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917" w:rsidRPr="00751570" w:rsidRDefault="00565917" w:rsidP="00565917">
      <w:pPr>
        <w:pStyle w:val="15"/>
        <w:rPr>
          <w:rFonts w:ascii="Times New Roman" w:hAnsi="Times New Roman" w:cs="Times New Roman"/>
        </w:rPr>
      </w:pPr>
      <w:r w:rsidRPr="00751570">
        <w:rPr>
          <w:rFonts w:ascii="Times New Roman" w:hAnsi="Times New Roman" w:cs="Times New Roman"/>
        </w:rPr>
        <w:t>ФЕДЕРАЛЬНОЕ КАЗНАЧЕЙСТВО (КАЗНАЧЕЙСТВО РОССИИ)</w:t>
      </w:r>
    </w:p>
    <w:p w:rsidR="003109D2" w:rsidRDefault="003109D2"/>
    <w:p w:rsidR="003109D2" w:rsidRDefault="003109D2"/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 w:rsidR="00E975F7" w:rsidRPr="00274736" w:rsidTr="00F378A6">
        <w:trPr>
          <w:trHeight w:val="20"/>
          <w:jc w:val="center"/>
        </w:trPr>
        <w:tc>
          <w:tcPr>
            <w:tcW w:w="4360" w:type="dxa"/>
          </w:tcPr>
          <w:p w:rsidR="00E975F7" w:rsidRPr="00751570" w:rsidRDefault="00DA27E8">
            <w:pPr>
              <w:pStyle w:val="36"/>
              <w:rPr>
                <w:rFonts w:ascii="Times New Roman" w:hAnsi="Times New Roman" w:cs="Times New Roman"/>
              </w:rPr>
            </w:pPr>
            <w:r w:rsidRPr="00751570">
              <w:rPr>
                <w:rFonts w:ascii="Times New Roman" w:hAnsi="Times New Roman" w:cs="Times New Roman"/>
              </w:rPr>
              <w:t>УТВЕРЖДАЮ</w:t>
            </w:r>
          </w:p>
        </w:tc>
        <w:tc>
          <w:tcPr>
            <w:tcW w:w="951" w:type="dxa"/>
          </w:tcPr>
          <w:p w:rsidR="00E975F7" w:rsidRPr="00E975F7" w:rsidRDefault="00E975F7" w:rsidP="00027629">
            <w:pPr>
              <w:pStyle w:val="-1"/>
            </w:pPr>
          </w:p>
        </w:tc>
        <w:tc>
          <w:tcPr>
            <w:tcW w:w="4578" w:type="dxa"/>
          </w:tcPr>
          <w:p w:rsidR="00E975F7" w:rsidRPr="00E975F7" w:rsidRDefault="00E975F7" w:rsidP="00027629">
            <w:pPr>
              <w:pStyle w:val="36"/>
            </w:pPr>
          </w:p>
        </w:tc>
      </w:tr>
      <w:tr w:rsidR="00DA27E8" w:rsidRPr="00150514" w:rsidTr="00F378A6">
        <w:trPr>
          <w:trHeight w:val="20"/>
          <w:jc w:val="center"/>
        </w:trPr>
        <w:tc>
          <w:tcPr>
            <w:tcW w:w="4360" w:type="dxa"/>
          </w:tcPr>
          <w:p w:rsidR="00DA27E8" w:rsidRPr="00EF74A6" w:rsidRDefault="00DA27E8" w:rsidP="00FD504E">
            <w:pPr>
              <w:pStyle w:val="-1"/>
            </w:pPr>
            <w:r w:rsidRPr="00EF74A6">
              <w:t>От Федерального казначейства</w:t>
            </w:r>
          </w:p>
          <w:p w:rsidR="00DA27E8" w:rsidRPr="00EF74A6" w:rsidRDefault="00DA27E8" w:rsidP="00FD504E">
            <w:pPr>
              <w:pStyle w:val="-1"/>
            </w:pPr>
          </w:p>
        </w:tc>
        <w:tc>
          <w:tcPr>
            <w:tcW w:w="951" w:type="dxa"/>
          </w:tcPr>
          <w:p w:rsidR="00DA27E8" w:rsidRPr="00E975F7" w:rsidRDefault="00DA27E8" w:rsidP="00027629">
            <w:pPr>
              <w:pStyle w:val="-1"/>
            </w:pPr>
          </w:p>
        </w:tc>
        <w:tc>
          <w:tcPr>
            <w:tcW w:w="4578" w:type="dxa"/>
          </w:tcPr>
          <w:p w:rsidR="00DA27E8" w:rsidRPr="00E975F7" w:rsidRDefault="00DA27E8" w:rsidP="004F10A5">
            <w:pPr>
              <w:pStyle w:val="-1"/>
            </w:pPr>
          </w:p>
        </w:tc>
      </w:tr>
      <w:tr w:rsidR="00DA27E8" w:rsidRPr="00F378A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DA27E8" w:rsidRPr="00E975F7" w:rsidRDefault="00DA27E8">
            <w:pPr>
              <w:pStyle w:val="-1"/>
              <w:rPr>
                <w:rStyle w:val="aff5"/>
              </w:rPr>
            </w:pPr>
          </w:p>
        </w:tc>
        <w:tc>
          <w:tcPr>
            <w:tcW w:w="951" w:type="dxa"/>
            <w:vAlign w:val="bottom"/>
          </w:tcPr>
          <w:p w:rsidR="00DA27E8" w:rsidRPr="00E975F7" w:rsidRDefault="00DA27E8" w:rsidP="00F378A6">
            <w:pPr>
              <w:pStyle w:val="-1"/>
            </w:pPr>
          </w:p>
        </w:tc>
        <w:tc>
          <w:tcPr>
            <w:tcW w:w="4578" w:type="dxa"/>
            <w:vAlign w:val="bottom"/>
          </w:tcPr>
          <w:p w:rsidR="00DA27E8" w:rsidRPr="00E975F7" w:rsidRDefault="00DA27E8" w:rsidP="00F378A6">
            <w:pPr>
              <w:pStyle w:val="-1"/>
              <w:rPr>
                <w:rStyle w:val="aff5"/>
              </w:rPr>
            </w:pPr>
          </w:p>
        </w:tc>
      </w:tr>
      <w:tr w:rsidR="00DA27E8" w:rsidRPr="00F378A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DA27E8" w:rsidRPr="00E975F7" w:rsidRDefault="00DA27E8">
            <w:pPr>
              <w:pStyle w:val="-1"/>
            </w:pPr>
            <w:r w:rsidRPr="00E975F7">
              <w:rPr>
                <w:rStyle w:val="aff5"/>
              </w:rPr>
              <w:t xml:space="preserve">                             </w:t>
            </w:r>
            <w:r w:rsidRPr="00E975F7">
              <w:t xml:space="preserve">Х.Х. </w:t>
            </w:r>
            <w:proofErr w:type="spellStart"/>
            <w:r w:rsidRPr="00E975F7">
              <w:t>Хххххххххх</w:t>
            </w:r>
            <w:proofErr w:type="spellEnd"/>
          </w:p>
        </w:tc>
        <w:tc>
          <w:tcPr>
            <w:tcW w:w="951" w:type="dxa"/>
            <w:vAlign w:val="bottom"/>
          </w:tcPr>
          <w:p w:rsidR="00DA27E8" w:rsidRPr="00E975F7" w:rsidRDefault="00DA27E8" w:rsidP="00F378A6">
            <w:pPr>
              <w:pStyle w:val="-1"/>
            </w:pPr>
          </w:p>
        </w:tc>
        <w:tc>
          <w:tcPr>
            <w:tcW w:w="4578" w:type="dxa"/>
            <w:vAlign w:val="bottom"/>
          </w:tcPr>
          <w:p w:rsidR="00DA27E8" w:rsidRPr="00E975F7" w:rsidRDefault="00DA27E8" w:rsidP="00F378A6">
            <w:pPr>
              <w:pStyle w:val="-1"/>
            </w:pPr>
          </w:p>
        </w:tc>
      </w:tr>
      <w:tr w:rsidR="00DA27E8" w:rsidRPr="00F378A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DA27E8" w:rsidRPr="00E975F7" w:rsidRDefault="00DA27E8">
            <w:pPr>
              <w:pStyle w:val="-1"/>
            </w:pPr>
          </w:p>
        </w:tc>
        <w:tc>
          <w:tcPr>
            <w:tcW w:w="951" w:type="dxa"/>
            <w:vAlign w:val="bottom"/>
          </w:tcPr>
          <w:p w:rsidR="00DA27E8" w:rsidRPr="00E975F7" w:rsidRDefault="00DA27E8" w:rsidP="00F378A6">
            <w:pPr>
              <w:pStyle w:val="-1"/>
            </w:pPr>
          </w:p>
        </w:tc>
        <w:tc>
          <w:tcPr>
            <w:tcW w:w="4578" w:type="dxa"/>
            <w:vAlign w:val="bottom"/>
          </w:tcPr>
          <w:p w:rsidR="00DA27E8" w:rsidRPr="00E975F7" w:rsidRDefault="00DA27E8" w:rsidP="00F378A6">
            <w:pPr>
              <w:pStyle w:val="-1"/>
            </w:pPr>
          </w:p>
        </w:tc>
      </w:tr>
      <w:tr w:rsidR="00DA27E8" w:rsidRPr="00F378A6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DA27E8" w:rsidRPr="00E975F7" w:rsidRDefault="00DA27E8">
            <w:pPr>
              <w:pStyle w:val="-1"/>
            </w:pPr>
            <w:r w:rsidRPr="00E975F7">
              <w:t>«</w:t>
            </w:r>
            <w:r w:rsidRPr="00E975F7">
              <w:rPr>
                <w:rStyle w:val="aff5"/>
              </w:rPr>
              <w:t xml:space="preserve">         </w:t>
            </w:r>
            <w:r w:rsidRPr="00E975F7">
              <w:t>»</w:t>
            </w:r>
            <w:r w:rsidRPr="00E975F7">
              <w:rPr>
                <w:rStyle w:val="aff5"/>
              </w:rPr>
              <w:t xml:space="preserve">                             </w:t>
            </w:r>
            <w:r>
              <w:rPr>
                <w:rStyle w:val="aff5"/>
              </w:rPr>
              <w:t xml:space="preserve">   </w:t>
            </w:r>
            <w:r w:rsidRPr="00E975F7">
              <w:rPr>
                <w:rStyle w:val="aff5"/>
              </w:rPr>
              <w:t xml:space="preserve">    </w:t>
            </w:r>
            <w:r w:rsidRPr="00E975F7">
              <w:t>20</w:t>
            </w:r>
            <w:r w:rsidRPr="00E975F7">
              <w:rPr>
                <w:rStyle w:val="aff5"/>
              </w:rPr>
              <w:t xml:space="preserve">   </w:t>
            </w:r>
            <w:r w:rsidRPr="00E975F7">
              <w:t>г.</w:t>
            </w:r>
          </w:p>
        </w:tc>
        <w:tc>
          <w:tcPr>
            <w:tcW w:w="951" w:type="dxa"/>
            <w:vAlign w:val="bottom"/>
          </w:tcPr>
          <w:p w:rsidR="00DA27E8" w:rsidRPr="00E975F7" w:rsidRDefault="00DA27E8" w:rsidP="00F378A6">
            <w:pPr>
              <w:pStyle w:val="-1"/>
            </w:pPr>
          </w:p>
        </w:tc>
        <w:tc>
          <w:tcPr>
            <w:tcW w:w="4578" w:type="dxa"/>
            <w:vAlign w:val="bottom"/>
          </w:tcPr>
          <w:p w:rsidR="00DA27E8" w:rsidRPr="00E975F7" w:rsidRDefault="00DA27E8" w:rsidP="00F378A6">
            <w:pPr>
              <w:pStyle w:val="-1"/>
            </w:pPr>
          </w:p>
        </w:tc>
      </w:tr>
    </w:tbl>
    <w:p w:rsidR="007B163C" w:rsidRPr="00416E54" w:rsidRDefault="007B163C" w:rsidP="007B6347">
      <w:pPr>
        <w:pStyle w:val="a2"/>
      </w:pPr>
    </w:p>
    <w:p w:rsidR="00027629" w:rsidRPr="007B6347" w:rsidRDefault="00027629" w:rsidP="007B6347">
      <w:pPr>
        <w:pStyle w:val="a2"/>
      </w:pPr>
    </w:p>
    <w:p w:rsidR="00027629" w:rsidRPr="008E352D" w:rsidRDefault="00027629" w:rsidP="00027629">
      <w:pPr>
        <w:pStyle w:val="-3"/>
        <w:rPr>
          <w:rFonts w:ascii="Times New Roman" w:hAnsi="Times New Roman"/>
        </w:rPr>
      </w:pPr>
      <w:r w:rsidRPr="008E352D">
        <w:rPr>
          <w:rFonts w:ascii="Times New Roman" w:hAnsi="Times New Roman"/>
        </w:rPr>
        <w:t>Наименование информационной системы</w:t>
      </w:r>
    </w:p>
    <w:p w:rsidR="00027629" w:rsidRPr="007B6347" w:rsidRDefault="00027629" w:rsidP="007B6347">
      <w:pPr>
        <w:pStyle w:val="af5"/>
      </w:pPr>
    </w:p>
    <w:p w:rsidR="00A52763" w:rsidRPr="008E352D" w:rsidRDefault="00027629" w:rsidP="00A52763">
      <w:pPr>
        <w:pStyle w:val="-4"/>
        <w:rPr>
          <w:rFonts w:ascii="Times New Roman" w:hAnsi="Times New Roman"/>
        </w:rPr>
      </w:pPr>
      <w:r w:rsidRPr="008E352D">
        <w:rPr>
          <w:rFonts w:ascii="Times New Roman" w:hAnsi="Times New Roman"/>
        </w:rPr>
        <w:t xml:space="preserve">Описание </w:t>
      </w:r>
      <w:r w:rsidR="00A11126" w:rsidRPr="008E352D">
        <w:rPr>
          <w:rFonts w:ascii="Times New Roman" w:hAnsi="Times New Roman"/>
        </w:rPr>
        <w:t>программного обеспечения</w:t>
      </w:r>
    </w:p>
    <w:p w:rsidR="003109D2" w:rsidRPr="003109D2" w:rsidRDefault="003109D2" w:rsidP="00253B49">
      <w:pPr>
        <w:pStyle w:val="af5"/>
      </w:pPr>
    </w:p>
    <w:p w:rsidR="003109D2" w:rsidRPr="008E352D" w:rsidRDefault="003109D2" w:rsidP="003F0D3F">
      <w:pPr>
        <w:pStyle w:val="-4"/>
        <w:rPr>
          <w:rFonts w:ascii="Times New Roman" w:hAnsi="Times New Roman"/>
        </w:rPr>
      </w:pPr>
      <w:r w:rsidRPr="008E352D">
        <w:rPr>
          <w:rFonts w:ascii="Times New Roman" w:hAnsi="Times New Roman"/>
        </w:rPr>
        <w:t>Лист утверждения</w:t>
      </w:r>
    </w:p>
    <w:p w:rsidR="003109D2" w:rsidRPr="003109D2" w:rsidRDefault="003109D2" w:rsidP="00253B49">
      <w:pPr>
        <w:pStyle w:val="af5"/>
      </w:pPr>
      <w:r w:rsidRPr="003109D2">
        <w:t xml:space="preserve">Код документа: </w:t>
      </w:r>
      <w:bookmarkStart w:id="0" w:name="kod_doc"/>
      <w:proofErr w:type="gramStart"/>
      <w:r w:rsidR="005B7256" w:rsidRPr="005B7256">
        <w:t>XXXXXXXX.AA.BB,BB.</w:t>
      </w:r>
      <w:r w:rsidR="005B7256" w:rsidRPr="005B7256">
        <w:rPr>
          <w:rStyle w:val="aff3"/>
        </w:rPr>
        <w:t>ПА</w:t>
      </w:r>
      <w:r w:rsidR="005B7256" w:rsidRPr="005B7256">
        <w:t>.DDD</w:t>
      </w:r>
      <w:proofErr w:type="gramEnd"/>
      <w:r w:rsidR="005B7256" w:rsidRPr="005B7256">
        <w:t>-E</w:t>
      </w:r>
      <w:r w:rsidR="00BA6C7A">
        <w:t>Е</w:t>
      </w:r>
      <w:r w:rsidR="005B7256" w:rsidRPr="005B7256">
        <w:t>.</w:t>
      </w:r>
      <w:r w:rsidR="00BA6C7A">
        <w:t>Е</w:t>
      </w:r>
      <w:r w:rsidR="005B7256" w:rsidRPr="005B7256">
        <w:t>E F</w:t>
      </w:r>
      <w:bookmarkEnd w:id="0"/>
      <w:r w:rsidR="005B7256" w:rsidRPr="005B7256">
        <w:t>-ЛУ</w:t>
      </w:r>
    </w:p>
    <w:p w:rsidR="003109D2" w:rsidRPr="00253B49" w:rsidRDefault="003109D2" w:rsidP="00253B49">
      <w:pPr>
        <w:pStyle w:val="af5"/>
      </w:pPr>
    </w:p>
    <w:p w:rsidR="003109D2" w:rsidRPr="00A52763" w:rsidRDefault="003109D2" w:rsidP="00253B49">
      <w:pPr>
        <w:pStyle w:val="af5"/>
      </w:pPr>
      <w:r w:rsidRPr="00A52763">
        <w:t xml:space="preserve">Государственный контракт </w:t>
      </w:r>
      <w:r w:rsidR="00751570" w:rsidRPr="00A52763">
        <w:t xml:space="preserve">от ДД.ММ.ГГГГ </w:t>
      </w:r>
      <w:r w:rsidRPr="00A52763">
        <w:t xml:space="preserve">№ ХХ </w:t>
      </w:r>
    </w:p>
    <w:p w:rsidR="007B163C" w:rsidRDefault="007B163C" w:rsidP="00253B49">
      <w:pPr>
        <w:pStyle w:val="af5"/>
      </w:pPr>
    </w:p>
    <w:p w:rsidR="00D87B57" w:rsidRPr="00150514" w:rsidRDefault="007B163C" w:rsidP="00253B49">
      <w:pPr>
        <w:pStyle w:val="af5"/>
      </w:pPr>
      <w:r w:rsidRPr="00150514">
        <w:br/>
      </w:r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 w:rsidR="00EF74A6" w:rsidRPr="00274736" w:rsidTr="00F378A6">
        <w:trPr>
          <w:trHeight w:val="20"/>
          <w:jc w:val="center"/>
        </w:trPr>
        <w:tc>
          <w:tcPr>
            <w:tcW w:w="4360" w:type="dxa"/>
          </w:tcPr>
          <w:p w:rsidR="00EF74A6" w:rsidRPr="008E352D" w:rsidRDefault="00EF74A6">
            <w:pPr>
              <w:pStyle w:val="36"/>
              <w:rPr>
                <w:rFonts w:ascii="Times New Roman" w:hAnsi="Times New Roman" w:cs="Times New Roman"/>
              </w:rPr>
            </w:pPr>
            <w:r w:rsidRPr="008E35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951" w:type="dxa"/>
          </w:tcPr>
          <w:p w:rsidR="00EF74A6" w:rsidRPr="00EF74A6" w:rsidRDefault="00EF74A6" w:rsidP="00296977">
            <w:pPr>
              <w:pStyle w:val="-1"/>
            </w:pPr>
          </w:p>
        </w:tc>
        <w:tc>
          <w:tcPr>
            <w:tcW w:w="4578" w:type="dxa"/>
          </w:tcPr>
          <w:p w:rsidR="00EF74A6" w:rsidRPr="008E352D" w:rsidRDefault="00EF74A6" w:rsidP="00AB47BB">
            <w:pPr>
              <w:pStyle w:val="36"/>
              <w:rPr>
                <w:rFonts w:ascii="Times New Roman" w:hAnsi="Times New Roman" w:cs="Times New Roman"/>
              </w:rPr>
            </w:pPr>
            <w:r w:rsidRPr="008E352D">
              <w:rPr>
                <w:rFonts w:ascii="Times New Roman" w:hAnsi="Times New Roman" w:cs="Times New Roman"/>
              </w:rPr>
              <w:t>СОГЛАСОВАНО</w:t>
            </w:r>
          </w:p>
        </w:tc>
      </w:tr>
      <w:tr w:rsidR="00EF74A6" w:rsidRPr="00150514" w:rsidTr="00F378A6">
        <w:trPr>
          <w:trHeight w:val="20"/>
          <w:jc w:val="center"/>
        </w:trPr>
        <w:tc>
          <w:tcPr>
            <w:tcW w:w="4360" w:type="dxa"/>
          </w:tcPr>
          <w:p w:rsidR="00EF74A6" w:rsidRPr="00EF74A6" w:rsidRDefault="00350BF9" w:rsidP="00EF74A6">
            <w:pPr>
              <w:pStyle w:val="-1"/>
            </w:pPr>
            <w:r w:rsidRPr="00350BF9">
              <w:t>От Федерального казенного учреждения «Центр по обеспечению деятельности Казначейства России»</w:t>
            </w:r>
          </w:p>
        </w:tc>
        <w:tc>
          <w:tcPr>
            <w:tcW w:w="951" w:type="dxa"/>
          </w:tcPr>
          <w:p w:rsidR="00EF74A6" w:rsidRPr="00EF74A6" w:rsidRDefault="00EF74A6" w:rsidP="00296977">
            <w:pPr>
              <w:pStyle w:val="-1"/>
            </w:pPr>
          </w:p>
        </w:tc>
        <w:tc>
          <w:tcPr>
            <w:tcW w:w="4578" w:type="dxa"/>
          </w:tcPr>
          <w:p w:rsidR="00EF74A6" w:rsidRPr="00EF74A6" w:rsidRDefault="00EF74A6" w:rsidP="000C4E4D">
            <w:pPr>
              <w:pStyle w:val="-1"/>
            </w:pPr>
            <w:r w:rsidRPr="00EF74A6">
              <w:t>От Организации-исполнителя</w:t>
            </w:r>
          </w:p>
          <w:p w:rsidR="00EF74A6" w:rsidRPr="00EF74A6" w:rsidRDefault="00EF74A6" w:rsidP="007A6185">
            <w:pPr>
              <w:pStyle w:val="-1"/>
            </w:pPr>
          </w:p>
        </w:tc>
      </w:tr>
      <w:tr w:rsidR="00EF74A6" w:rsidRPr="00150514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EF74A6" w:rsidRPr="00EF74A6" w:rsidRDefault="00EF74A6" w:rsidP="00EF74A6">
            <w:pPr>
              <w:pStyle w:val="-1"/>
            </w:pPr>
          </w:p>
        </w:tc>
        <w:tc>
          <w:tcPr>
            <w:tcW w:w="951" w:type="dxa"/>
            <w:vAlign w:val="bottom"/>
          </w:tcPr>
          <w:p w:rsidR="00EF74A6" w:rsidRPr="00EF74A6" w:rsidRDefault="00EF74A6" w:rsidP="00296977">
            <w:pPr>
              <w:pStyle w:val="-1"/>
            </w:pPr>
          </w:p>
        </w:tc>
        <w:tc>
          <w:tcPr>
            <w:tcW w:w="4578" w:type="dxa"/>
            <w:vAlign w:val="bottom"/>
          </w:tcPr>
          <w:p w:rsidR="00EF74A6" w:rsidRPr="00EF74A6" w:rsidRDefault="00EF74A6" w:rsidP="00296977">
            <w:pPr>
              <w:pStyle w:val="-1"/>
            </w:pPr>
          </w:p>
        </w:tc>
      </w:tr>
      <w:tr w:rsidR="00EF74A6" w:rsidRPr="00150514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EF74A6" w:rsidRPr="00EF74A6" w:rsidRDefault="00EF74A6" w:rsidP="00EF74A6">
            <w:pPr>
              <w:pStyle w:val="-1"/>
            </w:pPr>
            <w:r w:rsidRPr="00EF74A6">
              <w:rPr>
                <w:rStyle w:val="aff5"/>
              </w:rPr>
              <w:t xml:space="preserve">                             </w:t>
            </w:r>
            <w:r w:rsidRPr="00EF74A6">
              <w:t xml:space="preserve">Х.Х. </w:t>
            </w:r>
            <w:proofErr w:type="spellStart"/>
            <w:r w:rsidRPr="00EF74A6">
              <w:t>Хххххххххх</w:t>
            </w:r>
            <w:proofErr w:type="spellEnd"/>
          </w:p>
        </w:tc>
        <w:tc>
          <w:tcPr>
            <w:tcW w:w="951" w:type="dxa"/>
            <w:vAlign w:val="bottom"/>
          </w:tcPr>
          <w:p w:rsidR="00EF74A6" w:rsidRPr="00EF74A6" w:rsidRDefault="00EF74A6" w:rsidP="003F0D3F">
            <w:pPr>
              <w:pStyle w:val="-1"/>
            </w:pPr>
          </w:p>
        </w:tc>
        <w:tc>
          <w:tcPr>
            <w:tcW w:w="4578" w:type="dxa"/>
            <w:vAlign w:val="bottom"/>
          </w:tcPr>
          <w:p w:rsidR="00EF74A6" w:rsidRPr="00EF74A6" w:rsidRDefault="00EF74A6" w:rsidP="003F0D3F">
            <w:pPr>
              <w:pStyle w:val="-1"/>
            </w:pPr>
            <w:r w:rsidRPr="00EF74A6">
              <w:rPr>
                <w:rStyle w:val="aff5"/>
              </w:rPr>
              <w:t xml:space="preserve">                             </w:t>
            </w:r>
            <w:r w:rsidRPr="00EF74A6">
              <w:t xml:space="preserve">Х.Х. </w:t>
            </w:r>
            <w:proofErr w:type="spellStart"/>
            <w:r w:rsidRPr="00EF74A6">
              <w:t>Хххххххххх</w:t>
            </w:r>
            <w:proofErr w:type="spellEnd"/>
          </w:p>
        </w:tc>
      </w:tr>
      <w:tr w:rsidR="00EF74A6" w:rsidRPr="00150514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EF74A6" w:rsidRPr="00EF74A6" w:rsidRDefault="00EF74A6" w:rsidP="00EF74A6">
            <w:pPr>
              <w:pStyle w:val="-1"/>
            </w:pPr>
          </w:p>
        </w:tc>
        <w:tc>
          <w:tcPr>
            <w:tcW w:w="951" w:type="dxa"/>
            <w:vAlign w:val="bottom"/>
          </w:tcPr>
          <w:p w:rsidR="00EF74A6" w:rsidRPr="00EF74A6" w:rsidRDefault="00EF74A6" w:rsidP="003F0D3F">
            <w:pPr>
              <w:pStyle w:val="-1"/>
            </w:pPr>
          </w:p>
        </w:tc>
        <w:tc>
          <w:tcPr>
            <w:tcW w:w="4578" w:type="dxa"/>
            <w:vAlign w:val="bottom"/>
          </w:tcPr>
          <w:p w:rsidR="00EF74A6" w:rsidRPr="00EF74A6" w:rsidRDefault="00EF74A6" w:rsidP="003F0D3F">
            <w:pPr>
              <w:pStyle w:val="-1"/>
            </w:pPr>
          </w:p>
        </w:tc>
      </w:tr>
      <w:tr w:rsidR="00EF74A6" w:rsidRPr="00150514" w:rsidTr="00F378A6">
        <w:trPr>
          <w:trHeight w:val="20"/>
          <w:jc w:val="center"/>
        </w:trPr>
        <w:tc>
          <w:tcPr>
            <w:tcW w:w="4360" w:type="dxa"/>
            <w:vAlign w:val="bottom"/>
          </w:tcPr>
          <w:p w:rsidR="00EF74A6" w:rsidRPr="00EF74A6" w:rsidRDefault="00EF74A6" w:rsidP="00EF74A6">
            <w:pPr>
              <w:pStyle w:val="-1"/>
            </w:pPr>
            <w:r w:rsidRPr="00EF74A6">
              <w:t>«</w:t>
            </w:r>
            <w:r w:rsidRPr="00EF74A6">
              <w:rPr>
                <w:rStyle w:val="aff5"/>
              </w:rPr>
              <w:t xml:space="preserve">         </w:t>
            </w:r>
            <w:r w:rsidRPr="00EF74A6">
              <w:t>»</w:t>
            </w:r>
            <w:r w:rsidRPr="00EF74A6">
              <w:rPr>
                <w:rStyle w:val="aff5"/>
              </w:rPr>
              <w:t xml:space="preserve">                                    </w:t>
            </w:r>
            <w:r w:rsidRPr="00EF74A6">
              <w:t>20</w:t>
            </w:r>
            <w:r w:rsidRPr="00EF74A6">
              <w:rPr>
                <w:rStyle w:val="aff5"/>
              </w:rPr>
              <w:t xml:space="preserve">   </w:t>
            </w:r>
            <w:r w:rsidRPr="00EF74A6">
              <w:t>г.</w:t>
            </w:r>
          </w:p>
        </w:tc>
        <w:tc>
          <w:tcPr>
            <w:tcW w:w="951" w:type="dxa"/>
            <w:vAlign w:val="bottom"/>
          </w:tcPr>
          <w:p w:rsidR="00EF74A6" w:rsidRPr="00EF74A6" w:rsidRDefault="00EF74A6" w:rsidP="003F0D3F">
            <w:pPr>
              <w:pStyle w:val="-1"/>
            </w:pPr>
          </w:p>
        </w:tc>
        <w:tc>
          <w:tcPr>
            <w:tcW w:w="4578" w:type="dxa"/>
            <w:vAlign w:val="bottom"/>
          </w:tcPr>
          <w:p w:rsidR="00EF74A6" w:rsidRPr="00EF74A6" w:rsidRDefault="00EF74A6" w:rsidP="003F0D3F">
            <w:pPr>
              <w:pStyle w:val="-1"/>
            </w:pPr>
            <w:r w:rsidRPr="00EF74A6">
              <w:t>«</w:t>
            </w:r>
            <w:r w:rsidRPr="00EF74A6">
              <w:rPr>
                <w:rStyle w:val="aff5"/>
              </w:rPr>
              <w:t xml:space="preserve">         </w:t>
            </w:r>
            <w:r w:rsidRPr="00EF74A6">
              <w:t>»</w:t>
            </w:r>
            <w:r w:rsidRPr="00EF74A6">
              <w:rPr>
                <w:rStyle w:val="aff5"/>
              </w:rPr>
              <w:t xml:space="preserve">                                     </w:t>
            </w:r>
            <w:r w:rsidRPr="00EF74A6">
              <w:t>20</w:t>
            </w:r>
            <w:r w:rsidRPr="00EF74A6">
              <w:rPr>
                <w:rStyle w:val="aff5"/>
              </w:rPr>
              <w:t xml:space="preserve">   </w:t>
            </w:r>
            <w:r w:rsidRPr="00EF74A6">
              <w:t>г.</w:t>
            </w:r>
          </w:p>
        </w:tc>
      </w:tr>
    </w:tbl>
    <w:p w:rsidR="007B163C" w:rsidRPr="00150514" w:rsidRDefault="007B163C" w:rsidP="00BF7645">
      <w:pPr>
        <w:pStyle w:val="af5"/>
      </w:pPr>
    </w:p>
    <w:p w:rsidR="007B163C" w:rsidRDefault="007B163C" w:rsidP="00BF7645">
      <w:pPr>
        <w:pStyle w:val="af5"/>
      </w:pPr>
    </w:p>
    <w:p w:rsidR="00453D5D" w:rsidRDefault="00453D5D"/>
    <w:p w:rsidR="00DA78AE" w:rsidRDefault="00DA78AE">
      <w:pPr>
        <w:sectPr w:rsidR="00DA78AE" w:rsidSect="00FB2DFD">
          <w:headerReference w:type="default" r:id="rId8"/>
          <w:footerReference w:type="first" r:id="rId9"/>
          <w:pgSz w:w="11906" w:h="16838" w:code="9"/>
          <w:pgMar w:top="851" w:right="851" w:bottom="1418" w:left="1418" w:header="0" w:footer="493" w:gutter="0"/>
          <w:cols w:space="708"/>
          <w:titlePg/>
          <w:docGrid w:linePitch="360"/>
        </w:sectPr>
      </w:pPr>
    </w:p>
    <w:p w:rsidR="00DA78AE" w:rsidRPr="00150514" w:rsidRDefault="00DA78AE" w:rsidP="00DA78AE">
      <w:pPr>
        <w:pStyle w:val="15"/>
      </w:pPr>
      <w:r>
        <w:lastRenderedPageBreak/>
        <w:t>ФЕДЕРАЛЬНОЕ КАЗНАЧЕЙСТВО (КАЗНАЧЕЙСТВО РОССИИ</w:t>
      </w:r>
      <w:r w:rsidRPr="00A4108F">
        <w:t>)</w:t>
      </w:r>
    </w:p>
    <w:p w:rsidR="007B6347" w:rsidRPr="00BF7645" w:rsidRDefault="007B6347" w:rsidP="00BF7645"/>
    <w:p w:rsidR="00BF7645" w:rsidRPr="00BF7645" w:rsidRDefault="00BF7645" w:rsidP="00BF7645"/>
    <w:p w:rsidR="007B6347" w:rsidRPr="008E352D" w:rsidRDefault="007B6347" w:rsidP="00DA78AE">
      <w:pPr>
        <w:pStyle w:val="36"/>
        <w:rPr>
          <w:rFonts w:ascii="Times New Roman" w:hAnsi="Times New Roman" w:cs="Times New Roman"/>
        </w:rPr>
      </w:pPr>
      <w:r w:rsidRPr="008E352D">
        <w:rPr>
          <w:rFonts w:ascii="Times New Roman" w:hAnsi="Times New Roman" w:cs="Times New Roman"/>
        </w:rPr>
        <w:t>УТВЕРЖДЕН</w:t>
      </w:r>
    </w:p>
    <w:p w:rsidR="007B6347" w:rsidRPr="000550F8" w:rsidRDefault="005B7256" w:rsidP="007B6347">
      <w:pPr>
        <w:pStyle w:val="a2"/>
      </w:pPr>
      <w:proofErr w:type="gramStart"/>
      <w:r w:rsidRPr="005B7256">
        <w:t>XXXXXXXX.AA.BB,BB.</w:t>
      </w:r>
      <w:r w:rsidRPr="005B7256">
        <w:rPr>
          <w:rStyle w:val="aff3"/>
        </w:rPr>
        <w:t>ПА</w:t>
      </w:r>
      <w:r w:rsidRPr="005B7256">
        <w:t>.DDD</w:t>
      </w:r>
      <w:proofErr w:type="gramEnd"/>
      <w:r w:rsidRPr="005B7256">
        <w:t>-E</w:t>
      </w:r>
      <w:r w:rsidR="00BA6C7A">
        <w:t>Е</w:t>
      </w:r>
      <w:r w:rsidRPr="005B7256">
        <w:t>.E</w:t>
      </w:r>
      <w:r w:rsidR="00BA6C7A">
        <w:t>Е</w:t>
      </w:r>
      <w:r w:rsidRPr="005B7256">
        <w:t xml:space="preserve"> F-ЛУ</w:t>
      </w:r>
    </w:p>
    <w:p w:rsidR="00DA78AE" w:rsidRPr="007B6347" w:rsidRDefault="00DA78AE" w:rsidP="007B6347">
      <w:pPr>
        <w:pStyle w:val="a2"/>
      </w:pPr>
    </w:p>
    <w:p w:rsidR="00DA78AE" w:rsidRDefault="00DA78AE" w:rsidP="007B6347">
      <w:pPr>
        <w:pStyle w:val="a2"/>
      </w:pPr>
    </w:p>
    <w:p w:rsidR="00BF7645" w:rsidRDefault="00BF7645" w:rsidP="007B6347">
      <w:pPr>
        <w:pStyle w:val="a2"/>
      </w:pPr>
    </w:p>
    <w:p w:rsidR="00BF7645" w:rsidRPr="007B6347" w:rsidRDefault="00BF7645" w:rsidP="007B6347">
      <w:pPr>
        <w:pStyle w:val="a2"/>
      </w:pPr>
    </w:p>
    <w:p w:rsidR="007B6347" w:rsidRPr="007B6347" w:rsidRDefault="007B6347" w:rsidP="007B6347">
      <w:pPr>
        <w:pStyle w:val="a2"/>
      </w:pPr>
    </w:p>
    <w:p w:rsidR="007B6347" w:rsidRPr="008E352D" w:rsidRDefault="007B6347" w:rsidP="007B6347">
      <w:pPr>
        <w:pStyle w:val="-3"/>
        <w:rPr>
          <w:rFonts w:ascii="Times New Roman" w:hAnsi="Times New Roman"/>
        </w:rPr>
      </w:pPr>
      <w:r w:rsidRPr="008E352D">
        <w:rPr>
          <w:rFonts w:ascii="Times New Roman" w:hAnsi="Times New Roman"/>
        </w:rPr>
        <w:t>Наименование информационной системы</w:t>
      </w:r>
    </w:p>
    <w:p w:rsidR="007B6347" w:rsidRPr="007B6347" w:rsidRDefault="007B6347" w:rsidP="007B6347">
      <w:pPr>
        <w:pStyle w:val="af5"/>
      </w:pPr>
    </w:p>
    <w:p w:rsidR="007B6347" w:rsidRPr="008E352D" w:rsidRDefault="007B6347" w:rsidP="007B6347">
      <w:pPr>
        <w:pStyle w:val="-4"/>
        <w:rPr>
          <w:rFonts w:ascii="Times New Roman" w:hAnsi="Times New Roman"/>
        </w:rPr>
      </w:pPr>
      <w:r w:rsidRPr="008E352D">
        <w:rPr>
          <w:rFonts w:ascii="Times New Roman" w:hAnsi="Times New Roman"/>
        </w:rPr>
        <w:t>Описание программного обеспечения</w:t>
      </w:r>
    </w:p>
    <w:p w:rsidR="007B6347" w:rsidRPr="007B6347" w:rsidRDefault="007B6347" w:rsidP="007B6347">
      <w:pPr>
        <w:pStyle w:val="af5"/>
      </w:pPr>
    </w:p>
    <w:p w:rsidR="007B6347" w:rsidRPr="003109D2" w:rsidRDefault="007B6347" w:rsidP="007B6347">
      <w:pPr>
        <w:pStyle w:val="af5"/>
      </w:pPr>
      <w:r w:rsidRPr="003109D2">
        <w:t xml:space="preserve">Код документа: </w:t>
      </w:r>
      <w:proofErr w:type="gramStart"/>
      <w:r w:rsidR="008C2BEA" w:rsidRPr="008C2BEA">
        <w:t>XXXXXXXX.AA.BB,BB.</w:t>
      </w:r>
      <w:r w:rsidR="008C2BEA" w:rsidRPr="008C2BEA">
        <w:rPr>
          <w:rStyle w:val="aff3"/>
        </w:rPr>
        <w:t>ПА</w:t>
      </w:r>
      <w:r w:rsidR="008C2BEA" w:rsidRPr="008C2BEA">
        <w:t>.DDD</w:t>
      </w:r>
      <w:proofErr w:type="gramEnd"/>
      <w:r w:rsidR="008C2BEA" w:rsidRPr="008C2BEA">
        <w:t>-E</w:t>
      </w:r>
      <w:r w:rsidR="00BA6C7A">
        <w:t>Е</w:t>
      </w:r>
      <w:r w:rsidR="008C2BEA" w:rsidRPr="008C2BEA">
        <w:t>.E</w:t>
      </w:r>
      <w:r w:rsidR="00BA6C7A">
        <w:t>Е</w:t>
      </w:r>
      <w:r w:rsidR="008C2BEA" w:rsidRPr="008C2BEA">
        <w:t xml:space="preserve"> F</w:t>
      </w:r>
    </w:p>
    <w:p w:rsidR="00BF7645" w:rsidRDefault="00BF7645" w:rsidP="00BF7645">
      <w:pPr>
        <w:pStyle w:val="af5"/>
      </w:pPr>
    </w:p>
    <w:p w:rsidR="00DA78AE" w:rsidRDefault="007B6347" w:rsidP="00BF7645">
      <w:pPr>
        <w:pStyle w:val="af5"/>
      </w:pPr>
      <w:r>
        <w:t xml:space="preserve">Листов: </w:t>
      </w:r>
      <w:r w:rsidR="007236D5">
        <w:fldChar w:fldCharType="begin"/>
      </w:r>
      <w:r w:rsidR="007236D5">
        <w:instrText xml:space="preserve"> NUMPAGES   \* MERGEFORMAT </w:instrText>
      </w:r>
      <w:r w:rsidR="007236D5">
        <w:fldChar w:fldCharType="separate"/>
      </w:r>
      <w:r w:rsidR="00C55A60">
        <w:rPr>
          <w:noProof/>
        </w:rPr>
        <w:t>1</w:t>
      </w:r>
      <w:r w:rsidR="007236D5">
        <w:rPr>
          <w:noProof/>
        </w:rPr>
        <w:fldChar w:fldCharType="end"/>
      </w:r>
      <w:r w:rsidR="00893BB9">
        <w:t>2</w:t>
      </w:r>
    </w:p>
    <w:p w:rsidR="00BF7645" w:rsidRDefault="00BF7645" w:rsidP="00BF7645">
      <w:pPr>
        <w:pStyle w:val="af5"/>
      </w:pPr>
    </w:p>
    <w:p w:rsidR="00BF7645" w:rsidRDefault="00BF7645" w:rsidP="00BF7645">
      <w:pPr>
        <w:pStyle w:val="af5"/>
      </w:pPr>
    </w:p>
    <w:p w:rsidR="00BF7645" w:rsidRDefault="00BF7645" w:rsidP="00BF7645">
      <w:pPr>
        <w:pStyle w:val="af5"/>
      </w:pPr>
    </w:p>
    <w:p w:rsidR="00BF7645" w:rsidRDefault="00BF7645" w:rsidP="00BF7645">
      <w:pPr>
        <w:pStyle w:val="af5"/>
      </w:pPr>
    </w:p>
    <w:p w:rsidR="00BF7645" w:rsidRDefault="00BF7645" w:rsidP="00BF7645">
      <w:pPr>
        <w:pStyle w:val="af5"/>
      </w:pPr>
    </w:p>
    <w:p w:rsidR="00DA78AE" w:rsidRDefault="00DA78AE" w:rsidP="00BF7645">
      <w:pPr>
        <w:pStyle w:val="af5"/>
      </w:pPr>
    </w:p>
    <w:p w:rsidR="00A52763" w:rsidRPr="005D7C12" w:rsidRDefault="00A52763" w:rsidP="00BF7645">
      <w:pPr>
        <w:pStyle w:val="af5"/>
      </w:pPr>
    </w:p>
    <w:p w:rsidR="001B4B93" w:rsidRPr="008E352D" w:rsidRDefault="00E322E5" w:rsidP="008E352D">
      <w:pPr>
        <w:pStyle w:val="ab"/>
        <w:ind w:firstLine="709"/>
        <w:rPr>
          <w:rFonts w:ascii="Times New Roman" w:hAnsi="Times New Roman"/>
        </w:rPr>
      </w:pPr>
      <w:bookmarkStart w:id="1" w:name="_Toc82602001"/>
      <w:r>
        <w:br w:type="page"/>
      </w:r>
      <w:bookmarkEnd w:id="1"/>
      <w:r w:rsidR="001B4B93" w:rsidRPr="008E352D">
        <w:rPr>
          <w:rFonts w:ascii="Times New Roman" w:hAnsi="Times New Roman"/>
        </w:rPr>
        <w:lastRenderedPageBreak/>
        <w:t>Аннотация</w:t>
      </w:r>
    </w:p>
    <w:p w:rsidR="001B4B93" w:rsidRDefault="007638FA" w:rsidP="008E352D">
      <w:pPr>
        <w:pStyle w:val="a2"/>
        <w:ind w:firstLine="709"/>
      </w:pPr>
      <w:r>
        <w:t>В настоящем документе приводятся требования к разработке описания программного обеспечения ИС</w:t>
      </w:r>
      <w:r w:rsidR="001B4B93">
        <w:t>.</w:t>
      </w:r>
    </w:p>
    <w:p w:rsidR="005A3599" w:rsidRDefault="005A3599" w:rsidP="005A3599">
      <w:pPr>
        <w:pStyle w:val="a2"/>
        <w:ind w:firstLine="709"/>
      </w:pPr>
      <w:r>
        <w:t xml:space="preserve">Начальная версия документа разработана в рамках исполнения Государственного контракта от ДД.ММ.ГГГГ № ХХХХ. </w:t>
      </w:r>
    </w:p>
    <w:p w:rsidR="008E352D" w:rsidRPr="009C6989" w:rsidRDefault="008E352D" w:rsidP="008E352D">
      <w:pPr>
        <w:pStyle w:val="a2"/>
        <w:ind w:firstLine="709"/>
      </w:pPr>
      <w:r w:rsidRPr="009C6989">
        <w:t>Перечень подсистем (компонентов, модулей) информационной системы, для которой был создан документ:</w:t>
      </w:r>
    </w:p>
    <w:p w:rsidR="008E352D" w:rsidRPr="009C6989" w:rsidRDefault="008E352D" w:rsidP="008E352D">
      <w:pPr>
        <w:pStyle w:val="a2"/>
        <w:ind w:firstLine="709"/>
      </w:pPr>
      <w:r w:rsidRPr="009C6989">
        <w:t xml:space="preserve">1. </w:t>
      </w:r>
      <w:proofErr w:type="gramStart"/>
      <w:r w:rsidRPr="009C6989">
        <w:t>BB,BB</w:t>
      </w:r>
      <w:proofErr w:type="gramEnd"/>
      <w:r w:rsidRPr="009C6989">
        <w:t xml:space="preserve"> – полное наименование подсистемы ИС (компонента, модуля)</w:t>
      </w:r>
      <w:r>
        <w:t>.</w:t>
      </w:r>
    </w:p>
    <w:p w:rsidR="008E352D" w:rsidRDefault="008E352D" w:rsidP="008E352D">
      <w:pPr>
        <w:pStyle w:val="a2"/>
        <w:ind w:firstLine="709"/>
      </w:pPr>
      <w:r>
        <w:t>Перечень области применения документа:</w:t>
      </w:r>
    </w:p>
    <w:p w:rsidR="008E352D" w:rsidRDefault="008E352D" w:rsidP="008E352D">
      <w:pPr>
        <w:pStyle w:val="a2"/>
        <w:ind w:firstLine="709"/>
      </w:pPr>
      <w:r>
        <w:t>1.</w:t>
      </w:r>
      <w:r>
        <w:tab/>
        <w:t>F – полное наименование области применения документа.</w:t>
      </w:r>
    </w:p>
    <w:p w:rsidR="00C55A60" w:rsidRDefault="001B4B93" w:rsidP="008E352D">
      <w:pPr>
        <w:pStyle w:val="ab"/>
        <w:ind w:firstLine="709"/>
        <w:rPr>
          <w:rFonts w:ascii="Times New Roman" w:hAnsi="Times New Roman"/>
        </w:rPr>
      </w:pPr>
      <w:r w:rsidRPr="005A18A4">
        <w:br w:type="page"/>
      </w:r>
      <w:r w:rsidRPr="008E352D">
        <w:rPr>
          <w:rFonts w:ascii="Times New Roman" w:hAnsi="Times New Roman"/>
        </w:rPr>
        <w:lastRenderedPageBreak/>
        <w:t>Содержание</w:t>
      </w:r>
    </w:p>
    <w:p w:rsidR="00B82151" w:rsidRDefault="00B82151" w:rsidP="008E352D">
      <w:pPr>
        <w:pStyle w:val="a6"/>
        <w:ind w:firstLine="0"/>
      </w:pPr>
      <w:r w:rsidRPr="008E352D">
        <w:rPr>
          <w:b/>
        </w:rPr>
        <w:t>П</w:t>
      </w:r>
      <w:r w:rsidR="0039027D">
        <w:rPr>
          <w:b/>
        </w:rPr>
        <w:t>еречень таблиц</w:t>
      </w:r>
      <w:proofErr w:type="gramStart"/>
      <w:r w:rsidR="0039027D">
        <w:rPr>
          <w:b/>
        </w:rPr>
        <w:t>…….</w:t>
      </w:r>
      <w:proofErr w:type="gramEnd"/>
      <w:r>
        <w:rPr>
          <w:b/>
        </w:rPr>
        <w:t>……………………………………………………………</w:t>
      </w:r>
      <w:r w:rsidR="00DD2F03">
        <w:rPr>
          <w:b/>
        </w:rPr>
        <w:t>.</w:t>
      </w:r>
      <w:r>
        <w:rPr>
          <w:b/>
        </w:rPr>
        <w:t>..4</w:t>
      </w:r>
    </w:p>
    <w:p w:rsidR="00B82151" w:rsidRDefault="00B82151" w:rsidP="008E352D">
      <w:pPr>
        <w:pStyle w:val="a6"/>
        <w:ind w:firstLine="0"/>
      </w:pPr>
      <w:r>
        <w:rPr>
          <w:b/>
        </w:rPr>
        <w:t>П</w:t>
      </w:r>
      <w:r w:rsidR="0039027D">
        <w:rPr>
          <w:b/>
        </w:rPr>
        <w:t>еречень рисунков……...</w:t>
      </w:r>
      <w:r>
        <w:rPr>
          <w:b/>
        </w:rPr>
        <w:t>…………………………………………………</w:t>
      </w:r>
      <w:proofErr w:type="gramStart"/>
      <w:r>
        <w:rPr>
          <w:b/>
        </w:rPr>
        <w:t>……</w:t>
      </w:r>
      <w:r w:rsidR="00DD2F03">
        <w:rPr>
          <w:b/>
        </w:rPr>
        <w:t>.</w:t>
      </w:r>
      <w:proofErr w:type="gramEnd"/>
      <w:r>
        <w:rPr>
          <w:b/>
        </w:rPr>
        <w:t>…5</w:t>
      </w:r>
    </w:p>
    <w:p w:rsidR="00DD2F03" w:rsidRDefault="00DD2F03" w:rsidP="008E352D">
      <w:pPr>
        <w:pStyle w:val="a6"/>
        <w:ind w:firstLine="0"/>
      </w:pPr>
      <w:r>
        <w:rPr>
          <w:b/>
        </w:rPr>
        <w:t>П</w:t>
      </w:r>
      <w:r w:rsidR="0039027D">
        <w:rPr>
          <w:b/>
        </w:rPr>
        <w:t>еречень сокращений…</w:t>
      </w:r>
      <w:proofErr w:type="gramStart"/>
      <w:r w:rsidR="0039027D">
        <w:rPr>
          <w:b/>
        </w:rPr>
        <w:t>…….</w:t>
      </w:r>
      <w:proofErr w:type="gramEnd"/>
      <w:r>
        <w:rPr>
          <w:b/>
        </w:rPr>
        <w:t>……………………………………………………..6</w:t>
      </w:r>
    </w:p>
    <w:p w:rsidR="00DD2F03" w:rsidRPr="008E352D" w:rsidRDefault="00DD2F03" w:rsidP="008E352D">
      <w:pPr>
        <w:pStyle w:val="a6"/>
        <w:ind w:firstLine="0"/>
      </w:pPr>
      <w:r>
        <w:rPr>
          <w:b/>
        </w:rPr>
        <w:t>П</w:t>
      </w:r>
      <w:r w:rsidR="0039027D">
        <w:rPr>
          <w:b/>
        </w:rPr>
        <w:t>еречень терминов……...</w:t>
      </w:r>
      <w:r>
        <w:rPr>
          <w:b/>
        </w:rPr>
        <w:t>……………………………………………………</w:t>
      </w:r>
      <w:proofErr w:type="gramStart"/>
      <w:r>
        <w:rPr>
          <w:b/>
        </w:rPr>
        <w:t>…….</w:t>
      </w:r>
      <w:proofErr w:type="gramEnd"/>
      <w:r>
        <w:rPr>
          <w:b/>
        </w:rPr>
        <w:t>7</w:t>
      </w:r>
    </w:p>
    <w:p w:rsidR="00C55A60" w:rsidRPr="008E352D" w:rsidRDefault="00C55A60">
      <w:pPr>
        <w:pStyle w:val="12"/>
        <w:rPr>
          <w:rFonts w:ascii="Times New Roman" w:hAnsi="Times New Roman"/>
          <w:b w:val="0"/>
          <w:sz w:val="22"/>
          <w:szCs w:val="22"/>
          <w:lang w:eastAsia="ru-RU"/>
        </w:rPr>
      </w:pPr>
      <w:r w:rsidRPr="008E352D">
        <w:rPr>
          <w:rFonts w:ascii="Times New Roman" w:hAnsi="Times New Roman"/>
        </w:rPr>
        <w:t>1 Общие положения</w:t>
      </w:r>
      <w:r w:rsidRPr="008E352D">
        <w:rPr>
          <w:rFonts w:ascii="Times New Roman" w:hAnsi="Times New Roman"/>
          <w:webHidden/>
        </w:rPr>
        <w:tab/>
      </w:r>
      <w:r w:rsidR="00DD2F03">
        <w:rPr>
          <w:rFonts w:ascii="Times New Roman" w:hAnsi="Times New Roman"/>
          <w:webHidden/>
        </w:rPr>
        <w:t>8</w:t>
      </w:r>
    </w:p>
    <w:p w:rsidR="00C55A60" w:rsidRPr="008E352D" w:rsidRDefault="00C55A60">
      <w:pPr>
        <w:pStyle w:val="12"/>
        <w:rPr>
          <w:rFonts w:ascii="Times New Roman" w:hAnsi="Times New Roman"/>
          <w:b w:val="0"/>
          <w:sz w:val="22"/>
          <w:szCs w:val="22"/>
          <w:lang w:eastAsia="ru-RU"/>
        </w:rPr>
      </w:pPr>
      <w:r w:rsidRPr="008E352D">
        <w:rPr>
          <w:rFonts w:ascii="Times New Roman" w:hAnsi="Times New Roman"/>
        </w:rPr>
        <w:t>2 Структура программного обеспечения</w:t>
      </w:r>
      <w:r w:rsidRPr="008E352D">
        <w:rPr>
          <w:rFonts w:ascii="Times New Roman" w:hAnsi="Times New Roman"/>
          <w:webHidden/>
        </w:rPr>
        <w:tab/>
      </w:r>
      <w:r w:rsidR="00DD2F03">
        <w:rPr>
          <w:rFonts w:ascii="Times New Roman" w:hAnsi="Times New Roman"/>
          <w:webHidden/>
        </w:rPr>
        <w:t>8</w:t>
      </w:r>
    </w:p>
    <w:p w:rsidR="00C55A60" w:rsidRPr="008E352D" w:rsidRDefault="00C55A60">
      <w:pPr>
        <w:pStyle w:val="12"/>
        <w:rPr>
          <w:rFonts w:ascii="Times New Roman" w:hAnsi="Times New Roman"/>
          <w:b w:val="0"/>
          <w:sz w:val="22"/>
          <w:szCs w:val="22"/>
          <w:lang w:eastAsia="ru-RU"/>
        </w:rPr>
      </w:pPr>
      <w:r w:rsidRPr="008E352D">
        <w:rPr>
          <w:rFonts w:ascii="Times New Roman" w:hAnsi="Times New Roman"/>
        </w:rPr>
        <w:t>3 Функции компонентов программного обеспечения</w:t>
      </w:r>
      <w:r w:rsidRPr="008E352D">
        <w:rPr>
          <w:rFonts w:ascii="Times New Roman" w:hAnsi="Times New Roman"/>
          <w:webHidden/>
        </w:rPr>
        <w:tab/>
      </w:r>
      <w:r w:rsidR="00DD2F03">
        <w:rPr>
          <w:rFonts w:ascii="Times New Roman" w:hAnsi="Times New Roman"/>
          <w:webHidden/>
        </w:rPr>
        <w:t>9</w:t>
      </w:r>
    </w:p>
    <w:p w:rsidR="00C55A60" w:rsidRPr="008E352D" w:rsidRDefault="00C55A60">
      <w:pPr>
        <w:pStyle w:val="12"/>
        <w:rPr>
          <w:rFonts w:ascii="Times New Roman" w:hAnsi="Times New Roman"/>
          <w:b w:val="0"/>
          <w:sz w:val="22"/>
          <w:szCs w:val="22"/>
          <w:lang w:eastAsia="ru-RU"/>
        </w:rPr>
      </w:pPr>
      <w:r w:rsidRPr="008E352D">
        <w:rPr>
          <w:rFonts w:ascii="Times New Roman" w:hAnsi="Times New Roman"/>
        </w:rPr>
        <w:t>4 Характеристики компонентов программного обеспечения</w:t>
      </w:r>
      <w:r w:rsidRPr="008E352D">
        <w:rPr>
          <w:rFonts w:ascii="Times New Roman" w:hAnsi="Times New Roman"/>
          <w:webHidden/>
        </w:rPr>
        <w:tab/>
      </w:r>
      <w:r w:rsidR="0080050F">
        <w:rPr>
          <w:rFonts w:ascii="Times New Roman" w:hAnsi="Times New Roman"/>
          <w:webHidden/>
        </w:rPr>
        <w:t>9</w:t>
      </w:r>
    </w:p>
    <w:p w:rsidR="00C55A60" w:rsidRDefault="00C55A60">
      <w:pPr>
        <w:pStyle w:val="12"/>
        <w:rPr>
          <w:rFonts w:ascii="Times New Roman" w:hAnsi="Times New Roman"/>
          <w:webHidden/>
        </w:rPr>
      </w:pPr>
      <w:r w:rsidRPr="008E352D">
        <w:rPr>
          <w:rFonts w:ascii="Times New Roman" w:hAnsi="Times New Roman"/>
        </w:rPr>
        <w:t>5 Методы и средства разработки программного обеспечения</w:t>
      </w:r>
      <w:r w:rsidRPr="008E352D">
        <w:rPr>
          <w:rFonts w:ascii="Times New Roman" w:hAnsi="Times New Roman"/>
          <w:webHidden/>
        </w:rPr>
        <w:tab/>
      </w:r>
      <w:r w:rsidR="00DD2F03">
        <w:rPr>
          <w:rFonts w:ascii="Times New Roman" w:hAnsi="Times New Roman"/>
          <w:webHidden/>
        </w:rPr>
        <w:t>1</w:t>
      </w:r>
      <w:r w:rsidR="0080050F">
        <w:rPr>
          <w:rFonts w:ascii="Times New Roman" w:hAnsi="Times New Roman"/>
          <w:webHidden/>
        </w:rPr>
        <w:t>0</w:t>
      </w:r>
    </w:p>
    <w:p w:rsidR="00DD2F03" w:rsidRDefault="00DD2F03" w:rsidP="008E352D">
      <w:pPr>
        <w:rPr>
          <w:szCs w:val="28"/>
        </w:rPr>
      </w:pPr>
      <w:r w:rsidRPr="008E352D">
        <w:rPr>
          <w:b/>
          <w:sz w:val="28"/>
          <w:szCs w:val="28"/>
          <w:lang w:eastAsia="en-US"/>
        </w:rPr>
        <w:t>С</w:t>
      </w:r>
      <w:r w:rsidR="0039027D">
        <w:rPr>
          <w:b/>
          <w:sz w:val="28"/>
          <w:szCs w:val="28"/>
          <w:lang w:eastAsia="en-US"/>
        </w:rPr>
        <w:t>огласовано</w:t>
      </w:r>
      <w:proofErr w:type="gramStart"/>
      <w:r w:rsidR="0039027D">
        <w:rPr>
          <w:b/>
          <w:sz w:val="28"/>
          <w:szCs w:val="28"/>
          <w:lang w:eastAsia="en-US"/>
        </w:rPr>
        <w:t>…….</w:t>
      </w:r>
      <w:proofErr w:type="gramEnd"/>
      <w:r w:rsidRPr="008E352D">
        <w:rPr>
          <w:b/>
          <w:sz w:val="28"/>
          <w:szCs w:val="28"/>
          <w:lang w:eastAsia="en-US"/>
        </w:rPr>
        <w:t>…………</w:t>
      </w:r>
      <w:r>
        <w:rPr>
          <w:b/>
          <w:sz w:val="28"/>
          <w:szCs w:val="28"/>
          <w:lang w:eastAsia="en-US"/>
        </w:rPr>
        <w:t>..</w:t>
      </w:r>
      <w:r w:rsidRPr="008E352D">
        <w:rPr>
          <w:b/>
          <w:sz w:val="28"/>
          <w:szCs w:val="28"/>
          <w:lang w:eastAsia="en-US"/>
        </w:rPr>
        <w:t>…………………………………………..………….1</w:t>
      </w:r>
      <w:r w:rsidR="0080050F">
        <w:rPr>
          <w:b/>
          <w:sz w:val="28"/>
          <w:szCs w:val="28"/>
          <w:lang w:eastAsia="en-US"/>
        </w:rPr>
        <w:t>1</w:t>
      </w:r>
    </w:p>
    <w:p w:rsidR="00DD2F03" w:rsidRPr="008E352D" w:rsidRDefault="00DD2F03" w:rsidP="008E352D">
      <w:pPr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Л</w:t>
      </w:r>
      <w:r w:rsidR="0039027D">
        <w:rPr>
          <w:b/>
          <w:sz w:val="28"/>
          <w:szCs w:val="28"/>
          <w:lang w:eastAsia="en-US"/>
        </w:rPr>
        <w:t>ист регистрации изменений……</w:t>
      </w:r>
      <w:proofErr w:type="gramStart"/>
      <w:r w:rsidR="0039027D">
        <w:rPr>
          <w:b/>
          <w:sz w:val="28"/>
          <w:szCs w:val="28"/>
          <w:lang w:eastAsia="en-US"/>
        </w:rPr>
        <w:t>…….</w:t>
      </w:r>
      <w:proofErr w:type="gramEnd"/>
      <w:r w:rsidR="0039027D">
        <w:rPr>
          <w:b/>
          <w:sz w:val="28"/>
          <w:szCs w:val="28"/>
          <w:lang w:eastAsia="en-US"/>
        </w:rPr>
        <w:t>.</w:t>
      </w:r>
      <w:r>
        <w:rPr>
          <w:b/>
          <w:sz w:val="28"/>
          <w:szCs w:val="28"/>
          <w:lang w:eastAsia="en-US"/>
        </w:rPr>
        <w:t>………………………………………..1</w:t>
      </w:r>
      <w:r w:rsidR="0080050F">
        <w:rPr>
          <w:b/>
          <w:sz w:val="28"/>
          <w:szCs w:val="28"/>
          <w:lang w:eastAsia="en-US"/>
        </w:rPr>
        <w:t>2</w:t>
      </w:r>
    </w:p>
    <w:p w:rsidR="00290457" w:rsidRPr="00290457" w:rsidRDefault="00290457" w:rsidP="00290457"/>
    <w:p w:rsidR="001B4B93" w:rsidRPr="008E352D" w:rsidRDefault="001B4B93" w:rsidP="008E352D">
      <w:pPr>
        <w:pStyle w:val="ab"/>
        <w:ind w:firstLine="709"/>
        <w:rPr>
          <w:rFonts w:ascii="Times New Roman" w:hAnsi="Times New Roman"/>
        </w:rPr>
      </w:pPr>
      <w:r w:rsidRPr="001B4B93">
        <w:br w:type="page"/>
      </w:r>
      <w:r w:rsidRPr="008E352D">
        <w:rPr>
          <w:rFonts w:ascii="Times New Roman" w:hAnsi="Times New Roman"/>
        </w:rPr>
        <w:lastRenderedPageBreak/>
        <w:t>Перечень таблиц</w:t>
      </w:r>
    </w:p>
    <w:p w:rsidR="001B4B93" w:rsidRDefault="007236D5" w:rsidP="00DF700B">
      <w:pPr>
        <w:pStyle w:val="a2"/>
      </w:pPr>
      <w:r>
        <w:fldChar w:fldCharType="begin"/>
      </w:r>
      <w:r>
        <w:instrText xml:space="preserve"> TOC \h \z \c "Табл." </w:instrText>
      </w:r>
      <w:r>
        <w:fldChar w:fldCharType="separate"/>
      </w:r>
      <w:r w:rsidR="00C55A60">
        <w:rPr>
          <w:b/>
          <w:bCs/>
          <w:noProof/>
        </w:rPr>
        <w:t>Элементы списка иллюстраций не найдены.</w:t>
      </w:r>
      <w:r>
        <w:rPr>
          <w:b/>
          <w:bCs/>
          <w:noProof/>
        </w:rPr>
        <w:fldChar w:fldCharType="end"/>
      </w:r>
    </w:p>
    <w:p w:rsidR="000E2B8A" w:rsidRDefault="000E2B8A" w:rsidP="00DF700B">
      <w:pPr>
        <w:pStyle w:val="a2"/>
      </w:pPr>
    </w:p>
    <w:p w:rsidR="000E2B8A" w:rsidRDefault="000E2B8A" w:rsidP="00DF700B">
      <w:pPr>
        <w:pStyle w:val="a2"/>
      </w:pPr>
    </w:p>
    <w:p w:rsidR="000E2B8A" w:rsidRDefault="000E2B8A" w:rsidP="00DF700B">
      <w:pPr>
        <w:pStyle w:val="a2"/>
      </w:pPr>
    </w:p>
    <w:p w:rsidR="000E2B8A" w:rsidRDefault="000E2B8A" w:rsidP="00DF700B">
      <w:pPr>
        <w:pStyle w:val="a2"/>
      </w:pPr>
    </w:p>
    <w:p w:rsidR="000E2B8A" w:rsidRDefault="000E2B8A" w:rsidP="00DF700B">
      <w:pPr>
        <w:pStyle w:val="a2"/>
      </w:pPr>
    </w:p>
    <w:p w:rsidR="000E2B8A" w:rsidRDefault="000E2B8A" w:rsidP="00DF700B">
      <w:pPr>
        <w:pStyle w:val="a2"/>
      </w:pPr>
    </w:p>
    <w:p w:rsidR="000E2B8A" w:rsidRDefault="000E2B8A" w:rsidP="00DF700B">
      <w:pPr>
        <w:pStyle w:val="a2"/>
      </w:pPr>
    </w:p>
    <w:p w:rsidR="000E2B8A" w:rsidRDefault="000E2B8A" w:rsidP="00DF700B">
      <w:pPr>
        <w:pStyle w:val="a2"/>
      </w:pPr>
    </w:p>
    <w:p w:rsidR="000E2B8A" w:rsidRDefault="000E2B8A" w:rsidP="00DF700B">
      <w:pPr>
        <w:pStyle w:val="a2"/>
      </w:pPr>
    </w:p>
    <w:p w:rsidR="000E2B8A" w:rsidRDefault="000E2B8A" w:rsidP="00DF700B">
      <w:pPr>
        <w:pStyle w:val="a2"/>
      </w:pPr>
    </w:p>
    <w:p w:rsidR="000E2B8A" w:rsidRDefault="000E2B8A" w:rsidP="00DF700B">
      <w:pPr>
        <w:pStyle w:val="a2"/>
      </w:pPr>
    </w:p>
    <w:p w:rsidR="000E2B8A" w:rsidRDefault="000E2B8A" w:rsidP="00DF700B">
      <w:pPr>
        <w:pStyle w:val="a2"/>
      </w:pPr>
    </w:p>
    <w:p w:rsidR="000E2B8A" w:rsidRDefault="000E2B8A" w:rsidP="00DF700B">
      <w:pPr>
        <w:pStyle w:val="a2"/>
      </w:pPr>
    </w:p>
    <w:p w:rsidR="000E2B8A" w:rsidRDefault="000E2B8A" w:rsidP="00DF700B">
      <w:pPr>
        <w:pStyle w:val="a2"/>
      </w:pPr>
    </w:p>
    <w:p w:rsidR="000E2B8A" w:rsidRDefault="000E2B8A" w:rsidP="00DF700B">
      <w:pPr>
        <w:pStyle w:val="a2"/>
      </w:pPr>
    </w:p>
    <w:p w:rsidR="000E2B8A" w:rsidRDefault="000E2B8A" w:rsidP="00DF700B">
      <w:pPr>
        <w:pStyle w:val="a2"/>
      </w:pPr>
    </w:p>
    <w:p w:rsidR="000E2B8A" w:rsidRDefault="000E2B8A" w:rsidP="00DF700B">
      <w:pPr>
        <w:pStyle w:val="a2"/>
      </w:pPr>
    </w:p>
    <w:p w:rsidR="000E2B8A" w:rsidRDefault="000E2B8A" w:rsidP="00DF700B">
      <w:pPr>
        <w:pStyle w:val="a2"/>
      </w:pPr>
    </w:p>
    <w:p w:rsidR="000E2B8A" w:rsidRDefault="000E2B8A" w:rsidP="00DF700B">
      <w:pPr>
        <w:pStyle w:val="a2"/>
      </w:pPr>
    </w:p>
    <w:p w:rsidR="000E2B8A" w:rsidRDefault="000E2B8A" w:rsidP="00DF700B">
      <w:pPr>
        <w:pStyle w:val="a2"/>
      </w:pPr>
    </w:p>
    <w:p w:rsidR="000E2B8A" w:rsidRDefault="000E2B8A" w:rsidP="00DF700B">
      <w:pPr>
        <w:pStyle w:val="a2"/>
      </w:pPr>
    </w:p>
    <w:p w:rsidR="000E2B8A" w:rsidRDefault="000E2B8A" w:rsidP="00DF700B">
      <w:pPr>
        <w:pStyle w:val="a2"/>
      </w:pPr>
    </w:p>
    <w:p w:rsidR="000E2B8A" w:rsidRDefault="000E2B8A" w:rsidP="00DF700B">
      <w:pPr>
        <w:pStyle w:val="a2"/>
      </w:pPr>
    </w:p>
    <w:p w:rsidR="000E2B8A" w:rsidRDefault="000E2B8A" w:rsidP="00DF700B">
      <w:pPr>
        <w:pStyle w:val="a2"/>
      </w:pPr>
    </w:p>
    <w:p w:rsidR="000E2B8A" w:rsidRDefault="000E2B8A" w:rsidP="00DF700B">
      <w:pPr>
        <w:pStyle w:val="a2"/>
      </w:pPr>
    </w:p>
    <w:p w:rsidR="000E2B8A" w:rsidRDefault="000E2B8A" w:rsidP="00DF700B">
      <w:pPr>
        <w:pStyle w:val="a2"/>
      </w:pPr>
    </w:p>
    <w:p w:rsidR="000E2B8A" w:rsidRPr="00DF700B" w:rsidRDefault="000E2B8A" w:rsidP="00DF700B">
      <w:pPr>
        <w:pStyle w:val="a2"/>
      </w:pPr>
    </w:p>
    <w:p w:rsidR="001B4B93" w:rsidRPr="008E352D" w:rsidRDefault="001B4B93" w:rsidP="008E352D">
      <w:pPr>
        <w:pStyle w:val="ab"/>
        <w:ind w:firstLine="709"/>
        <w:rPr>
          <w:rFonts w:ascii="Times New Roman" w:hAnsi="Times New Roman"/>
        </w:rPr>
      </w:pPr>
      <w:r w:rsidRPr="008E352D">
        <w:rPr>
          <w:rFonts w:ascii="Times New Roman" w:hAnsi="Times New Roman"/>
        </w:rPr>
        <w:lastRenderedPageBreak/>
        <w:t>Перечень рисунков</w:t>
      </w:r>
    </w:p>
    <w:p w:rsidR="001B4B93" w:rsidRPr="00DF700B" w:rsidRDefault="007236D5" w:rsidP="00DF700B">
      <w:pPr>
        <w:pStyle w:val="a2"/>
      </w:pPr>
      <w:r>
        <w:fldChar w:fldCharType="begin"/>
      </w:r>
      <w:r>
        <w:instrText xml:space="preserve"> TOC \h \z \c "Рис." </w:instrText>
      </w:r>
      <w:r>
        <w:fldChar w:fldCharType="separate"/>
      </w:r>
      <w:r w:rsidR="00C55A60">
        <w:rPr>
          <w:b/>
          <w:bCs/>
          <w:noProof/>
        </w:rPr>
        <w:t>Элементы списка иллюстраций не найдены.</w:t>
      </w:r>
      <w:r>
        <w:rPr>
          <w:b/>
          <w:bCs/>
          <w:noProof/>
        </w:rPr>
        <w:fldChar w:fldCharType="end"/>
      </w:r>
    </w:p>
    <w:p w:rsidR="001B4B93" w:rsidRPr="008C2265" w:rsidRDefault="001B4B93" w:rsidP="008C2265"/>
    <w:p w:rsidR="008C2265" w:rsidRDefault="008C2265" w:rsidP="008C2265"/>
    <w:p w:rsidR="008C2265" w:rsidRPr="008C2265" w:rsidRDefault="008C2265" w:rsidP="008C2265"/>
    <w:p w:rsidR="00113A60" w:rsidRPr="008C2265" w:rsidRDefault="00113A60" w:rsidP="008C2265"/>
    <w:p w:rsidR="00113A60" w:rsidRPr="008C2265" w:rsidRDefault="00113A60" w:rsidP="008C2265"/>
    <w:p w:rsidR="001B4B93" w:rsidRPr="008E352D" w:rsidRDefault="001B4B93" w:rsidP="008E352D">
      <w:pPr>
        <w:pStyle w:val="ab"/>
        <w:ind w:firstLine="709"/>
        <w:rPr>
          <w:rFonts w:ascii="Times New Roman" w:hAnsi="Times New Roman"/>
        </w:rPr>
      </w:pPr>
      <w:r w:rsidRPr="00AA4E05">
        <w:br w:type="page"/>
      </w:r>
      <w:r w:rsidRPr="008E352D">
        <w:rPr>
          <w:rFonts w:ascii="Times New Roman" w:hAnsi="Times New Roman"/>
        </w:rPr>
        <w:lastRenderedPageBreak/>
        <w:t>Перечень сокращений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30"/>
        <w:gridCol w:w="6207"/>
      </w:tblGrid>
      <w:tr w:rsidR="00C55A60" w:rsidRPr="009C36CF" w:rsidTr="00DC640C"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C55A60" w:rsidRPr="00C55A60" w:rsidRDefault="00C55A60" w:rsidP="00DC640C">
            <w:r w:rsidRPr="00C55A60">
              <w:t>Сокращение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C55A60" w:rsidRPr="00C55A60" w:rsidRDefault="00C55A60" w:rsidP="00DC640C">
            <w:r w:rsidRPr="00C55A60">
              <w:t>Полное наименование</w:t>
            </w:r>
          </w:p>
        </w:tc>
      </w:tr>
      <w:tr w:rsidR="00C55A60" w:rsidRPr="009C36CF" w:rsidTr="00DC640C">
        <w:tc>
          <w:tcPr>
            <w:tcW w:w="3487" w:type="dxa"/>
            <w:shd w:val="clear" w:color="auto" w:fill="auto"/>
            <w:vAlign w:val="center"/>
          </w:tcPr>
          <w:p w:rsidR="00C55A60" w:rsidRPr="009C36CF" w:rsidRDefault="00C55A60" w:rsidP="00DC640C">
            <w:r w:rsidRPr="009C36CF">
              <w:t>БПО</w:t>
            </w:r>
          </w:p>
        </w:tc>
        <w:tc>
          <w:tcPr>
            <w:tcW w:w="6320" w:type="dxa"/>
            <w:shd w:val="clear" w:color="auto" w:fill="auto"/>
            <w:vAlign w:val="center"/>
          </w:tcPr>
          <w:p w:rsidR="00C55A60" w:rsidRPr="009C36CF" w:rsidRDefault="00C55A60" w:rsidP="00DC640C">
            <w:r w:rsidRPr="009C36CF">
              <w:t>Базисное программное обеспечение</w:t>
            </w:r>
          </w:p>
        </w:tc>
      </w:tr>
      <w:tr w:rsidR="00C55A60" w:rsidRPr="009C36CF" w:rsidTr="00DC640C">
        <w:tc>
          <w:tcPr>
            <w:tcW w:w="3487" w:type="dxa"/>
            <w:shd w:val="clear" w:color="auto" w:fill="auto"/>
            <w:vAlign w:val="center"/>
          </w:tcPr>
          <w:p w:rsidR="00C55A60" w:rsidRPr="009C36CF" w:rsidRDefault="00C55A60" w:rsidP="00DC640C">
            <w:r w:rsidRPr="009C36CF">
              <w:t>ИС</w:t>
            </w:r>
          </w:p>
        </w:tc>
        <w:tc>
          <w:tcPr>
            <w:tcW w:w="6320" w:type="dxa"/>
            <w:shd w:val="clear" w:color="auto" w:fill="auto"/>
            <w:vAlign w:val="center"/>
          </w:tcPr>
          <w:p w:rsidR="00C55A60" w:rsidRPr="009C36CF" w:rsidRDefault="00C55A60" w:rsidP="00DC640C">
            <w:r w:rsidRPr="009C36CF">
              <w:t>Информационная система</w:t>
            </w:r>
          </w:p>
        </w:tc>
      </w:tr>
      <w:tr w:rsidR="00C55A60" w:rsidRPr="009C36CF" w:rsidTr="00DC640C">
        <w:tc>
          <w:tcPr>
            <w:tcW w:w="3487" w:type="dxa"/>
            <w:shd w:val="clear" w:color="auto" w:fill="auto"/>
            <w:vAlign w:val="center"/>
          </w:tcPr>
          <w:p w:rsidR="00C55A60" w:rsidRPr="009C36CF" w:rsidRDefault="00C55A60" w:rsidP="00DC640C">
            <w:r>
              <w:t>КТС</w:t>
            </w:r>
          </w:p>
        </w:tc>
        <w:tc>
          <w:tcPr>
            <w:tcW w:w="6320" w:type="dxa"/>
            <w:shd w:val="clear" w:color="auto" w:fill="auto"/>
            <w:vAlign w:val="center"/>
          </w:tcPr>
          <w:p w:rsidR="00C55A60" w:rsidRPr="009C36CF" w:rsidRDefault="00C55A60" w:rsidP="00DC640C">
            <w:r>
              <w:t>Комплекс технических средств</w:t>
            </w:r>
          </w:p>
        </w:tc>
      </w:tr>
      <w:tr w:rsidR="00C55A60" w:rsidRPr="009C36CF" w:rsidTr="00DC640C">
        <w:tc>
          <w:tcPr>
            <w:tcW w:w="3487" w:type="dxa"/>
            <w:shd w:val="clear" w:color="auto" w:fill="auto"/>
            <w:vAlign w:val="center"/>
          </w:tcPr>
          <w:p w:rsidR="00C55A60" w:rsidRPr="009C36CF" w:rsidRDefault="00C55A60" w:rsidP="00DC640C">
            <w:r>
              <w:t>ЛВС</w:t>
            </w:r>
          </w:p>
        </w:tc>
        <w:tc>
          <w:tcPr>
            <w:tcW w:w="6320" w:type="dxa"/>
            <w:shd w:val="clear" w:color="auto" w:fill="auto"/>
            <w:vAlign w:val="center"/>
          </w:tcPr>
          <w:p w:rsidR="00C55A60" w:rsidRPr="009C36CF" w:rsidRDefault="00C55A60" w:rsidP="00DC640C">
            <w:r>
              <w:t>Локальная вычислительная сеть</w:t>
            </w:r>
          </w:p>
        </w:tc>
      </w:tr>
      <w:tr w:rsidR="00C55A60" w:rsidRPr="009C36CF" w:rsidTr="00DC640C">
        <w:tc>
          <w:tcPr>
            <w:tcW w:w="3487" w:type="dxa"/>
            <w:shd w:val="clear" w:color="auto" w:fill="auto"/>
            <w:vAlign w:val="center"/>
          </w:tcPr>
          <w:p w:rsidR="00C55A60" w:rsidRPr="009C36CF" w:rsidRDefault="00C55A60" w:rsidP="00DC640C">
            <w:r w:rsidRPr="009C36CF">
              <w:t>ППО</w:t>
            </w:r>
          </w:p>
        </w:tc>
        <w:tc>
          <w:tcPr>
            <w:tcW w:w="6320" w:type="dxa"/>
            <w:shd w:val="clear" w:color="auto" w:fill="auto"/>
            <w:vAlign w:val="center"/>
          </w:tcPr>
          <w:p w:rsidR="00C55A60" w:rsidRPr="009C36CF" w:rsidRDefault="00C55A60" w:rsidP="00DC640C">
            <w:r w:rsidRPr="009C36CF">
              <w:t>Прикладное программное обеспечение</w:t>
            </w:r>
          </w:p>
        </w:tc>
      </w:tr>
      <w:tr w:rsidR="00C55A60" w:rsidRPr="009C36CF" w:rsidTr="00DC640C">
        <w:tc>
          <w:tcPr>
            <w:tcW w:w="3487" w:type="dxa"/>
            <w:shd w:val="clear" w:color="auto" w:fill="auto"/>
            <w:vAlign w:val="center"/>
          </w:tcPr>
          <w:p w:rsidR="00C55A60" w:rsidRPr="009C36CF" w:rsidRDefault="00C55A60" w:rsidP="00DC640C">
            <w:r>
              <w:t>ПО ИС</w:t>
            </w:r>
          </w:p>
        </w:tc>
        <w:tc>
          <w:tcPr>
            <w:tcW w:w="6320" w:type="dxa"/>
            <w:shd w:val="clear" w:color="auto" w:fill="auto"/>
            <w:vAlign w:val="center"/>
          </w:tcPr>
          <w:p w:rsidR="00C55A60" w:rsidRDefault="00C55A60" w:rsidP="00DC640C">
            <w:pPr>
              <w:pStyle w:val="12-0"/>
            </w:pPr>
            <w:r>
              <w:t xml:space="preserve">Программное обеспечение информационной системы, включающее в себя </w:t>
            </w:r>
            <w:r w:rsidRPr="00251551">
              <w:t xml:space="preserve">СПО, БПО, ППО, ПО СУБД, </w:t>
            </w:r>
            <w:r>
              <w:t xml:space="preserve">сервисное, </w:t>
            </w:r>
            <w:r w:rsidRPr="00251551">
              <w:t>а также проче</w:t>
            </w:r>
            <w:r>
              <w:t xml:space="preserve">е </w:t>
            </w:r>
            <w:r w:rsidRPr="00251551">
              <w:t>ПО, необходимо</w:t>
            </w:r>
            <w:r>
              <w:t>е</w:t>
            </w:r>
            <w:r w:rsidRPr="00251551">
              <w:t xml:space="preserve"> и достаточно</w:t>
            </w:r>
            <w:r>
              <w:t>е</w:t>
            </w:r>
            <w:r w:rsidRPr="00251551">
              <w:t xml:space="preserve"> для функционирования и администрирования ИС</w:t>
            </w:r>
          </w:p>
        </w:tc>
      </w:tr>
      <w:tr w:rsidR="00C55A60" w:rsidRPr="009C36CF" w:rsidTr="00DC640C">
        <w:tc>
          <w:tcPr>
            <w:tcW w:w="3470" w:type="dxa"/>
            <w:shd w:val="clear" w:color="auto" w:fill="auto"/>
            <w:vAlign w:val="center"/>
          </w:tcPr>
          <w:p w:rsidR="00C55A60" w:rsidRPr="009C36CF" w:rsidRDefault="00C55A60" w:rsidP="00DC640C">
            <w:r>
              <w:t>ПАК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C55A60" w:rsidRPr="009C36CF" w:rsidRDefault="00C55A60" w:rsidP="00DC640C">
            <w:r>
              <w:t>Программно-аппаратный комплекс</w:t>
            </w:r>
          </w:p>
        </w:tc>
      </w:tr>
      <w:tr w:rsidR="00C55A60" w:rsidRPr="009C36CF" w:rsidTr="00DC640C">
        <w:tc>
          <w:tcPr>
            <w:tcW w:w="3470" w:type="dxa"/>
            <w:shd w:val="clear" w:color="auto" w:fill="auto"/>
            <w:vAlign w:val="center"/>
          </w:tcPr>
          <w:p w:rsidR="00C55A60" w:rsidRDefault="00C55A60" w:rsidP="00DC640C">
            <w:r>
              <w:t>СИО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C55A60" w:rsidRDefault="00C55A60" w:rsidP="00DC640C">
            <w:r>
              <w:t>Системы инженерного обеспечения</w:t>
            </w:r>
          </w:p>
        </w:tc>
      </w:tr>
      <w:tr w:rsidR="00C55A60" w:rsidRPr="009C36CF" w:rsidTr="00DC640C">
        <w:tc>
          <w:tcPr>
            <w:tcW w:w="3470" w:type="dxa"/>
            <w:shd w:val="clear" w:color="auto" w:fill="auto"/>
            <w:vAlign w:val="center"/>
          </w:tcPr>
          <w:p w:rsidR="00C55A60" w:rsidRDefault="00C55A60" w:rsidP="00DC640C">
            <w:r>
              <w:t>СКС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C55A60" w:rsidRDefault="00C55A60" w:rsidP="00DC640C">
            <w:r>
              <w:t>Структурированная кабельная система</w:t>
            </w:r>
          </w:p>
        </w:tc>
      </w:tr>
      <w:tr w:rsidR="00C55A60" w:rsidRPr="009C36CF" w:rsidTr="00DC640C">
        <w:tc>
          <w:tcPr>
            <w:tcW w:w="3470" w:type="dxa"/>
            <w:shd w:val="clear" w:color="auto" w:fill="auto"/>
            <w:vAlign w:val="center"/>
          </w:tcPr>
          <w:p w:rsidR="00C55A60" w:rsidRPr="009C36CF" w:rsidRDefault="00C55A60" w:rsidP="00DC640C">
            <w:r w:rsidRPr="009C36CF">
              <w:t>СПО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C55A60" w:rsidRPr="009C36CF" w:rsidRDefault="00C55A60" w:rsidP="00DC640C">
            <w:r w:rsidRPr="009C36CF">
              <w:t>Системное программное обеспечение</w:t>
            </w:r>
          </w:p>
        </w:tc>
      </w:tr>
      <w:tr w:rsidR="00C55A60" w:rsidRPr="009C36CF" w:rsidTr="00DC640C">
        <w:tc>
          <w:tcPr>
            <w:tcW w:w="3470" w:type="dxa"/>
            <w:shd w:val="clear" w:color="auto" w:fill="auto"/>
            <w:vAlign w:val="center"/>
          </w:tcPr>
          <w:p w:rsidR="00C55A60" w:rsidRPr="009C36CF" w:rsidRDefault="00C55A60" w:rsidP="00DC640C">
            <w:r w:rsidRPr="009C36CF">
              <w:t>СУБД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C55A60" w:rsidRPr="009C36CF" w:rsidRDefault="00C55A60" w:rsidP="00DC640C">
            <w:r w:rsidRPr="009C36CF">
              <w:t>Система управления базами данных</w:t>
            </w:r>
          </w:p>
        </w:tc>
      </w:tr>
      <w:tr w:rsidR="00C55A60" w:rsidRPr="009C36CF" w:rsidTr="00DC640C">
        <w:tc>
          <w:tcPr>
            <w:tcW w:w="3470" w:type="dxa"/>
            <w:shd w:val="clear" w:color="auto" w:fill="auto"/>
            <w:vAlign w:val="center"/>
          </w:tcPr>
          <w:p w:rsidR="00C55A60" w:rsidRPr="009E2E82" w:rsidRDefault="00C55A60" w:rsidP="00DC640C">
            <w:r>
              <w:t>СХД</w:t>
            </w:r>
          </w:p>
        </w:tc>
        <w:tc>
          <w:tcPr>
            <w:tcW w:w="6281" w:type="dxa"/>
            <w:shd w:val="clear" w:color="auto" w:fill="auto"/>
            <w:vAlign w:val="center"/>
          </w:tcPr>
          <w:p w:rsidR="00C55A60" w:rsidRPr="009E2E82" w:rsidRDefault="00C55A60" w:rsidP="00DC640C">
            <w:r>
              <w:t>Система хранения данных</w:t>
            </w:r>
          </w:p>
        </w:tc>
      </w:tr>
      <w:tr w:rsidR="00C55A60" w:rsidRPr="009C36CF" w:rsidTr="008E352D">
        <w:tc>
          <w:tcPr>
            <w:tcW w:w="34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5A60" w:rsidRPr="009C36CF" w:rsidRDefault="00C55A60" w:rsidP="00DC640C">
            <w:r w:rsidRPr="009C36CF">
              <w:t>ТЗ</w:t>
            </w:r>
          </w:p>
        </w:tc>
        <w:tc>
          <w:tcPr>
            <w:tcW w:w="62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5A60" w:rsidRPr="009C36CF" w:rsidRDefault="00C55A60" w:rsidP="00DC640C">
            <w:r w:rsidRPr="009C36CF">
              <w:t>Техническое задание</w:t>
            </w:r>
          </w:p>
        </w:tc>
      </w:tr>
      <w:tr w:rsidR="00C55A60" w:rsidRPr="009C36CF" w:rsidTr="008E352D">
        <w:tc>
          <w:tcPr>
            <w:tcW w:w="34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5A60" w:rsidRPr="009C36CF" w:rsidRDefault="00C55A60" w:rsidP="00DC640C">
            <w:r>
              <w:t>ЦОД</w:t>
            </w:r>
          </w:p>
        </w:tc>
        <w:tc>
          <w:tcPr>
            <w:tcW w:w="62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5A60" w:rsidRPr="009C36CF" w:rsidRDefault="00C55A60" w:rsidP="00DC640C">
            <w:r>
              <w:t>Центр обработки данных</w:t>
            </w:r>
          </w:p>
        </w:tc>
      </w:tr>
      <w:tr w:rsidR="000E2B8A" w:rsidRPr="009C36CF" w:rsidTr="008E352D">
        <w:tc>
          <w:tcPr>
            <w:tcW w:w="3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2B8A" w:rsidRDefault="000E2B8A" w:rsidP="00DC640C"/>
          <w:p w:rsidR="000E2B8A" w:rsidRDefault="000E2B8A" w:rsidP="00DC640C"/>
          <w:p w:rsidR="000E2B8A" w:rsidRDefault="000E2B8A" w:rsidP="00DC640C"/>
          <w:p w:rsidR="000E2B8A" w:rsidRDefault="000E2B8A" w:rsidP="00DC640C"/>
          <w:p w:rsidR="000E2B8A" w:rsidRDefault="000E2B8A" w:rsidP="00DC640C"/>
          <w:p w:rsidR="000E2B8A" w:rsidRDefault="000E2B8A" w:rsidP="00DC640C"/>
          <w:p w:rsidR="000E2B8A" w:rsidRDefault="000E2B8A" w:rsidP="00DC640C"/>
          <w:p w:rsidR="000E2B8A" w:rsidRDefault="000E2B8A" w:rsidP="00DC640C"/>
          <w:p w:rsidR="000E2B8A" w:rsidRDefault="000E2B8A" w:rsidP="00DC640C"/>
          <w:p w:rsidR="000E2B8A" w:rsidRDefault="000E2B8A" w:rsidP="00DC640C"/>
          <w:p w:rsidR="000E2B8A" w:rsidRDefault="000E2B8A" w:rsidP="00DC640C"/>
          <w:p w:rsidR="000E2B8A" w:rsidRDefault="000E2B8A" w:rsidP="00DC640C"/>
          <w:p w:rsidR="000E2B8A" w:rsidRDefault="000E2B8A" w:rsidP="00DC640C"/>
          <w:p w:rsidR="000E2B8A" w:rsidRDefault="000E2B8A" w:rsidP="00DC640C"/>
          <w:p w:rsidR="000E2B8A" w:rsidRDefault="000E2B8A" w:rsidP="00DC640C"/>
          <w:p w:rsidR="000E2B8A" w:rsidRDefault="000E2B8A" w:rsidP="00DC640C"/>
          <w:p w:rsidR="000E2B8A" w:rsidRDefault="000E2B8A" w:rsidP="00DC640C"/>
          <w:p w:rsidR="000E2B8A" w:rsidRDefault="000E2B8A" w:rsidP="00DC640C"/>
          <w:p w:rsidR="000E2B8A" w:rsidRDefault="000E2B8A" w:rsidP="00DC640C"/>
          <w:p w:rsidR="000E2B8A" w:rsidRDefault="000E2B8A" w:rsidP="00DC640C"/>
          <w:p w:rsidR="000E2B8A" w:rsidRDefault="000E2B8A" w:rsidP="00DC640C"/>
          <w:p w:rsidR="000E2B8A" w:rsidRDefault="000E2B8A" w:rsidP="00DC640C"/>
        </w:tc>
        <w:tc>
          <w:tcPr>
            <w:tcW w:w="6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2B8A" w:rsidRDefault="000E2B8A" w:rsidP="00DC640C"/>
        </w:tc>
      </w:tr>
    </w:tbl>
    <w:p w:rsidR="001B4B93" w:rsidRPr="008E352D" w:rsidRDefault="001B4B93" w:rsidP="008E352D">
      <w:pPr>
        <w:pStyle w:val="ab"/>
        <w:ind w:firstLine="709"/>
        <w:rPr>
          <w:rFonts w:ascii="Times New Roman" w:hAnsi="Times New Roman"/>
        </w:rPr>
      </w:pPr>
      <w:r w:rsidRPr="008E352D">
        <w:rPr>
          <w:rFonts w:ascii="Times New Roman" w:hAnsi="Times New Roman"/>
        </w:rPr>
        <w:lastRenderedPageBreak/>
        <w:t>Перечень терминов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38"/>
        <w:gridCol w:w="6189"/>
      </w:tblGrid>
      <w:tr w:rsidR="00DC70E8" w:rsidRPr="006F4101" w:rsidTr="00C55A60">
        <w:trPr>
          <w:tblHeader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1B4B93" w:rsidRPr="00296977" w:rsidRDefault="001B4B93" w:rsidP="00296977">
            <w:pPr>
              <w:rPr>
                <w:b/>
              </w:rPr>
            </w:pPr>
            <w:r w:rsidRPr="00296977">
              <w:rPr>
                <w:b/>
              </w:rPr>
              <w:t>Наименование термина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1B4B93" w:rsidRPr="00296977" w:rsidRDefault="001B4B93" w:rsidP="00296977">
            <w:pPr>
              <w:rPr>
                <w:b/>
              </w:rPr>
            </w:pPr>
            <w:r w:rsidRPr="00296977">
              <w:rPr>
                <w:b/>
              </w:rPr>
              <w:t>Определение</w:t>
            </w:r>
          </w:p>
        </w:tc>
      </w:tr>
      <w:tr w:rsidR="00DC70E8" w:rsidRPr="006F4101" w:rsidTr="00C55A60">
        <w:tc>
          <w:tcPr>
            <w:tcW w:w="3472" w:type="dxa"/>
            <w:shd w:val="clear" w:color="auto" w:fill="auto"/>
            <w:vAlign w:val="center"/>
          </w:tcPr>
          <w:p w:rsidR="001B4B93" w:rsidRPr="006F4101" w:rsidRDefault="001B4B93" w:rsidP="00296977">
            <w:r w:rsidRPr="006F4101">
              <w:t>Базисное программное обеспечение</w:t>
            </w:r>
          </w:p>
        </w:tc>
        <w:tc>
          <w:tcPr>
            <w:tcW w:w="6279" w:type="dxa"/>
            <w:shd w:val="clear" w:color="auto" w:fill="auto"/>
            <w:vAlign w:val="center"/>
          </w:tcPr>
          <w:p w:rsidR="001B4B93" w:rsidRPr="006F4101" w:rsidRDefault="001B4B93" w:rsidP="00296977">
            <w:r w:rsidRPr="006F4101">
              <w:t>Лицензионное ПО, приобретаемое у фирмы-производителя как «коробочный» продукт</w:t>
            </w:r>
          </w:p>
        </w:tc>
      </w:tr>
      <w:tr w:rsidR="00DC70E8" w:rsidRPr="006F4101" w:rsidTr="00C55A60">
        <w:tc>
          <w:tcPr>
            <w:tcW w:w="3472" w:type="dxa"/>
            <w:shd w:val="clear" w:color="auto" w:fill="auto"/>
            <w:vAlign w:val="center"/>
          </w:tcPr>
          <w:p w:rsidR="001B4B93" w:rsidRPr="006F4101" w:rsidRDefault="001B4B93" w:rsidP="00296977">
            <w:r w:rsidRPr="006F4101">
              <w:t>Информационная система </w:t>
            </w:r>
          </w:p>
        </w:tc>
        <w:tc>
          <w:tcPr>
            <w:tcW w:w="6279" w:type="dxa"/>
            <w:shd w:val="clear" w:color="auto" w:fill="auto"/>
            <w:vAlign w:val="center"/>
          </w:tcPr>
          <w:p w:rsidR="001B4B93" w:rsidRPr="006F4101" w:rsidRDefault="001B4B93" w:rsidP="00296977">
            <w:r w:rsidRPr="006F4101">
              <w:t xml:space="preserve">Совокупность содержащейся </w:t>
            </w:r>
            <w:proofErr w:type="gramStart"/>
            <w:r w:rsidRPr="006F4101">
              <w:t>в базах</w:t>
            </w:r>
            <w:proofErr w:type="gramEnd"/>
            <w:r w:rsidRPr="006F4101">
              <w:t xml:space="preserve"> данных информации и обеспечивающих её обработку информационных технологий, технических и программных средств, а также персонала и организационных мероприятий, направленных на обеспечение функционирования информационной системы.</w:t>
            </w:r>
          </w:p>
        </w:tc>
      </w:tr>
      <w:tr w:rsidR="00DC70E8" w:rsidRPr="006F4101" w:rsidTr="00C55A60">
        <w:tc>
          <w:tcPr>
            <w:tcW w:w="3472" w:type="dxa"/>
            <w:shd w:val="clear" w:color="auto" w:fill="auto"/>
            <w:vAlign w:val="center"/>
          </w:tcPr>
          <w:p w:rsidR="001B4B93" w:rsidRPr="006F4101" w:rsidRDefault="001B4B93" w:rsidP="00296977">
            <w:r w:rsidRPr="006F4101">
              <w:t>Прикладное программное обеспечение</w:t>
            </w:r>
          </w:p>
        </w:tc>
        <w:tc>
          <w:tcPr>
            <w:tcW w:w="6279" w:type="dxa"/>
            <w:shd w:val="clear" w:color="auto" w:fill="auto"/>
            <w:vAlign w:val="center"/>
          </w:tcPr>
          <w:p w:rsidR="001B4B93" w:rsidRPr="006F4101" w:rsidRDefault="001B4B93" w:rsidP="00296977">
            <w:r w:rsidRPr="006F4101">
              <w:t>Программное обеспечение, предназначенное для выполнения определённых задач и рассчитанная на непосредственное взаимодействие с пользователем. В большинстве случаев прикладные программы не могут обращаться к ресурсам компьютера напрямую, а взаимодействуют с оборудованием и другими программами посредством системного ПО.</w:t>
            </w:r>
          </w:p>
        </w:tc>
      </w:tr>
      <w:tr w:rsidR="00DC70E8" w:rsidRPr="006F4101" w:rsidTr="00C55A60">
        <w:tc>
          <w:tcPr>
            <w:tcW w:w="3472" w:type="dxa"/>
            <w:shd w:val="clear" w:color="auto" w:fill="auto"/>
            <w:vAlign w:val="center"/>
          </w:tcPr>
          <w:p w:rsidR="001B4B93" w:rsidRPr="006F4101" w:rsidRDefault="001B4B93" w:rsidP="00296977">
            <w:r w:rsidRPr="006F4101">
              <w:t>Системное программное обеспечение</w:t>
            </w:r>
          </w:p>
        </w:tc>
        <w:tc>
          <w:tcPr>
            <w:tcW w:w="6279" w:type="dxa"/>
            <w:shd w:val="clear" w:color="auto" w:fill="auto"/>
            <w:vAlign w:val="center"/>
          </w:tcPr>
          <w:p w:rsidR="001B4B93" w:rsidRPr="006F4101" w:rsidRDefault="001B4B93" w:rsidP="00296977">
            <w:r w:rsidRPr="006F4101">
              <w:t>Комплекс программ, которые обеспечивают управление компонентами компьютерной системы, такими как процессор, оперативная память, устройства ввода-вывода, сетевое оборудование, выступая как «межслойный интерфейс», с одной стороны которого аппаратура, а с другой — базисное или прикладное ПО. Системное ПО не решает конкретные практические задачи, а лишь обеспечивает работу других программ, предоставляя им сервисные функции, абстрагирующие детали аппаратной и микропрограммной реализации компьютерной системы, управляет ее аппаратными ресурсами.</w:t>
            </w:r>
          </w:p>
        </w:tc>
      </w:tr>
    </w:tbl>
    <w:p w:rsidR="001B4B93" w:rsidRPr="000C2841" w:rsidRDefault="001B4B93" w:rsidP="001B4B93">
      <w:pPr>
        <w:pStyle w:val="a6"/>
      </w:pPr>
    </w:p>
    <w:p w:rsidR="00A35D45" w:rsidRPr="00F64C21" w:rsidRDefault="00A35D45" w:rsidP="00A35D45">
      <w:pPr>
        <w:pStyle w:val="10"/>
        <w:numPr>
          <w:ilvl w:val="0"/>
          <w:numId w:val="0"/>
        </w:numPr>
        <w:tabs>
          <w:tab w:val="left" w:pos="708"/>
        </w:tabs>
        <w:ind w:left="709"/>
        <w:rPr>
          <w:bCs w:val="0"/>
          <w:kern w:val="36"/>
        </w:rPr>
      </w:pPr>
      <w:r w:rsidRPr="00F64C21">
        <w:rPr>
          <w:bCs w:val="0"/>
          <w:kern w:val="36"/>
        </w:rPr>
        <w:t>Перечень ссылочных документов</w:t>
      </w:r>
    </w:p>
    <w:p w:rsidR="00A35D45" w:rsidRPr="002A73C9" w:rsidRDefault="00A35D45" w:rsidP="00A35D45">
      <w:pPr>
        <w:rPr>
          <w:rFonts w:eastAsia="Calibri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3"/>
        <w:gridCol w:w="2936"/>
        <w:gridCol w:w="850"/>
        <w:gridCol w:w="2510"/>
      </w:tblGrid>
      <w:tr w:rsidR="00A35D45" w:rsidTr="00F64C21">
        <w:trPr>
          <w:cantSplit/>
          <w:tblHeader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D45" w:rsidRDefault="00A35D45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Название документа</w:t>
            </w:r>
          </w:p>
        </w:tc>
        <w:tc>
          <w:tcPr>
            <w:tcW w:w="29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D45" w:rsidRDefault="00A35D45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документа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D45" w:rsidRDefault="00A35D45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Гриф</w:t>
            </w:r>
          </w:p>
        </w:tc>
        <w:tc>
          <w:tcPr>
            <w:tcW w:w="25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5D45" w:rsidRDefault="00A35D45" w:rsidP="00F64C21">
            <w:pPr>
              <w:pStyle w:val="GOSTNormal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Номер ГК</w:t>
            </w:r>
          </w:p>
        </w:tc>
      </w:tr>
      <w:tr w:rsidR="00A35D45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D45" w:rsidRDefault="00A35D45" w:rsidP="00A35D45">
            <w:pPr>
              <w:pStyle w:val="GOSTNormal"/>
              <w:numPr>
                <w:ilvl w:val="0"/>
                <w:numId w:val="58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D45" w:rsidRDefault="00A35D45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D45" w:rsidRDefault="00A35D45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D45" w:rsidRDefault="00A35D45" w:rsidP="00F64C21">
            <w:pPr>
              <w:pStyle w:val="GOSTNormal"/>
            </w:pPr>
          </w:p>
        </w:tc>
      </w:tr>
      <w:tr w:rsidR="00A35D45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D45" w:rsidRDefault="00A35D45" w:rsidP="00A35D45">
            <w:pPr>
              <w:pStyle w:val="GOSTNormal"/>
              <w:numPr>
                <w:ilvl w:val="0"/>
                <w:numId w:val="58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D45" w:rsidRDefault="00A35D45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D45" w:rsidRDefault="00A35D45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D45" w:rsidRDefault="00A35D45" w:rsidP="00F64C21">
            <w:pPr>
              <w:pStyle w:val="GOSTNormal"/>
            </w:pPr>
          </w:p>
        </w:tc>
      </w:tr>
      <w:tr w:rsidR="00A35D45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D45" w:rsidRDefault="00A35D45" w:rsidP="00A35D45">
            <w:pPr>
              <w:pStyle w:val="GOSTNormal"/>
              <w:numPr>
                <w:ilvl w:val="0"/>
                <w:numId w:val="58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D45" w:rsidRDefault="00A35D45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D45" w:rsidRDefault="00A35D45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D45" w:rsidRDefault="00A35D45" w:rsidP="00F64C21">
            <w:pPr>
              <w:pStyle w:val="GOSTNormal"/>
            </w:pPr>
          </w:p>
        </w:tc>
      </w:tr>
      <w:tr w:rsidR="00A35D45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D45" w:rsidRDefault="00A35D45" w:rsidP="00A35D45">
            <w:pPr>
              <w:pStyle w:val="GOSTNormal"/>
              <w:numPr>
                <w:ilvl w:val="0"/>
                <w:numId w:val="58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D45" w:rsidRDefault="00A35D45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D45" w:rsidRDefault="00A35D45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D45" w:rsidRDefault="00A35D45" w:rsidP="00F64C21">
            <w:pPr>
              <w:pStyle w:val="GOSTNormal"/>
            </w:pPr>
          </w:p>
        </w:tc>
      </w:tr>
      <w:tr w:rsidR="00A35D45" w:rsidTr="00F64C21">
        <w:trPr>
          <w:cantSplit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D45" w:rsidRDefault="00A35D45" w:rsidP="00A35D45">
            <w:pPr>
              <w:pStyle w:val="GOSTNormal"/>
              <w:numPr>
                <w:ilvl w:val="0"/>
                <w:numId w:val="58"/>
              </w:numPr>
              <w:ind w:left="567"/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D45" w:rsidRDefault="00A35D45" w:rsidP="00F64C21">
            <w:pPr>
              <w:pStyle w:val="GOSTNormal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D45" w:rsidRDefault="00A35D45" w:rsidP="00F64C21">
            <w:pPr>
              <w:pStyle w:val="GOSTNormal"/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5D45" w:rsidRDefault="00A35D45" w:rsidP="00F64C21">
            <w:pPr>
              <w:pStyle w:val="GOSTNormal"/>
            </w:pPr>
          </w:p>
        </w:tc>
      </w:tr>
    </w:tbl>
    <w:p w:rsidR="001B4B93" w:rsidRPr="008E352D" w:rsidRDefault="001B4B93" w:rsidP="008E352D">
      <w:pPr>
        <w:pStyle w:val="10"/>
        <w:ind w:firstLine="709"/>
        <w:rPr>
          <w:rFonts w:ascii="Times New Roman" w:hAnsi="Times New Roman"/>
        </w:rPr>
      </w:pPr>
      <w:r>
        <w:br w:type="page"/>
      </w:r>
      <w:bookmarkStart w:id="2" w:name="_Toc447794164"/>
      <w:r w:rsidRPr="008E352D">
        <w:rPr>
          <w:rFonts w:ascii="Times New Roman" w:hAnsi="Times New Roman"/>
        </w:rPr>
        <w:lastRenderedPageBreak/>
        <w:t>Общие положения</w:t>
      </w:r>
      <w:bookmarkEnd w:id="2"/>
    </w:p>
    <w:p w:rsidR="00633B9C" w:rsidRDefault="00DD6C3A" w:rsidP="008E352D">
      <w:pPr>
        <w:pStyle w:val="21"/>
        <w:ind w:firstLine="709"/>
      </w:pPr>
      <w:r>
        <w:t>Указывают н</w:t>
      </w:r>
      <w:r w:rsidR="00633B9C" w:rsidRPr="00A25726">
        <w:t xml:space="preserve">ормативные документы и информационные материалы, на основании которых разрабатывалось решение по реализации </w:t>
      </w:r>
      <w:r w:rsidR="00633B9C">
        <w:t>ИС</w:t>
      </w:r>
      <w:r w:rsidR="00633B9C" w:rsidRPr="00A25726">
        <w:t xml:space="preserve"> и которые должны быть ис</w:t>
      </w:r>
      <w:r w:rsidR="00633B9C">
        <w:t>пользованы при создании системы, включая конкретные технические требования к функциям, показателям назначения и программному обеспечению ИС, содержащиеся в ТЗ.</w:t>
      </w:r>
    </w:p>
    <w:p w:rsidR="001B4B93" w:rsidRPr="008E352D" w:rsidRDefault="001B4B93" w:rsidP="008E352D">
      <w:pPr>
        <w:pStyle w:val="10"/>
        <w:ind w:firstLine="709"/>
        <w:rPr>
          <w:rFonts w:ascii="Times New Roman" w:hAnsi="Times New Roman"/>
        </w:rPr>
      </w:pPr>
      <w:bookmarkStart w:id="3" w:name="_Toc447794165"/>
      <w:r w:rsidRPr="008E352D">
        <w:rPr>
          <w:rFonts w:ascii="Times New Roman" w:hAnsi="Times New Roman"/>
        </w:rPr>
        <w:t>Структура программного обеспечения</w:t>
      </w:r>
      <w:bookmarkEnd w:id="3"/>
    </w:p>
    <w:p w:rsidR="001B4B93" w:rsidRDefault="001B4B93" w:rsidP="008E352D">
      <w:pPr>
        <w:pStyle w:val="21"/>
        <w:ind w:firstLine="709"/>
      </w:pPr>
      <w:r>
        <w:t>О</w:t>
      </w:r>
      <w:r w:rsidRPr="0008384D">
        <w:t xml:space="preserve">боснование </w:t>
      </w:r>
      <w:r w:rsidRPr="00180385">
        <w:t xml:space="preserve">и описание основных решений по выбору </w:t>
      </w:r>
      <w:r w:rsidRPr="0008384D">
        <w:t xml:space="preserve">структуры </w:t>
      </w:r>
      <w:r>
        <w:t>программного обеспечения</w:t>
      </w:r>
      <w:r w:rsidRPr="0008384D">
        <w:t>, в</w:t>
      </w:r>
      <w:r>
        <w:t>ключая все категории ПО: СПО, СУБД, БПО, ППО</w:t>
      </w:r>
      <w:r w:rsidRPr="00180385">
        <w:t>; обоснование должно исходить из необходимости обеспечить заданные в ТЗ функциональные требования к ИС, включая достижение заданных показателей назначения.</w:t>
      </w:r>
    </w:p>
    <w:p w:rsidR="001B4B93" w:rsidRDefault="001B4B93" w:rsidP="008E352D">
      <w:pPr>
        <w:pStyle w:val="21"/>
        <w:ind w:firstLine="709"/>
      </w:pPr>
      <w:r w:rsidRPr="007F346B">
        <w:t xml:space="preserve">Структурная схема </w:t>
      </w:r>
      <w:r>
        <w:t xml:space="preserve">ПО </w:t>
      </w:r>
      <w:r w:rsidRPr="007F346B">
        <w:t xml:space="preserve">ИС, </w:t>
      </w:r>
      <w:r w:rsidR="0010493C" w:rsidRPr="0008384D">
        <w:t xml:space="preserve">включая </w:t>
      </w:r>
      <w:r w:rsidR="0010493C">
        <w:t xml:space="preserve">отображение связей между </w:t>
      </w:r>
      <w:r>
        <w:t>программными компонентами</w:t>
      </w:r>
      <w:r w:rsidRPr="007F346B">
        <w:t xml:space="preserve"> ИС и с внешними системами</w:t>
      </w:r>
      <w:r>
        <w:t>:</w:t>
      </w:r>
    </w:p>
    <w:p w:rsidR="001B4B93" w:rsidRPr="0008384D" w:rsidRDefault="001B4B93" w:rsidP="00012CF0">
      <w:pPr>
        <w:pStyle w:val="1"/>
      </w:pPr>
      <w:r>
        <w:t>н</w:t>
      </w:r>
      <w:r w:rsidRPr="0008384D">
        <w:t xml:space="preserve">а схеме должен быть показан состав </w:t>
      </w:r>
      <w:r>
        <w:t>ПО</w:t>
      </w:r>
      <w:r w:rsidRPr="0008384D">
        <w:t xml:space="preserve"> и связи между </w:t>
      </w:r>
      <w:r>
        <w:t>отдельными</w:t>
      </w:r>
      <w:r w:rsidRPr="0008384D">
        <w:t xml:space="preserve"> </w:t>
      </w:r>
      <w:r>
        <w:t>компонентами ПО</w:t>
      </w:r>
      <w:r w:rsidRPr="0008384D">
        <w:t xml:space="preserve"> или группами </w:t>
      </w:r>
      <w:r>
        <w:t>ПО</w:t>
      </w:r>
      <w:r w:rsidRPr="0008384D">
        <w:t>, объединенными по каким-либо логическим признакам (например, совместному выполнению отдельных или нескольких функций, одинаковому назначению и т. д.).</w:t>
      </w:r>
    </w:p>
    <w:p w:rsidR="001B4B93" w:rsidRPr="0008384D" w:rsidRDefault="001B4B93" w:rsidP="00012CF0">
      <w:pPr>
        <w:pStyle w:val="1"/>
      </w:pPr>
      <w:r>
        <w:t>п</w:t>
      </w:r>
      <w:r w:rsidRPr="0008384D">
        <w:t>ри выполнении схемы допускается:</w:t>
      </w:r>
    </w:p>
    <w:p w:rsidR="001B4B93" w:rsidRDefault="001B4B93" w:rsidP="00012CF0">
      <w:pPr>
        <w:pStyle w:val="20"/>
      </w:pPr>
      <w:r w:rsidRPr="0008384D">
        <w:t xml:space="preserve">указывать основные характеристики </w:t>
      </w:r>
      <w:r>
        <w:t>ПО</w:t>
      </w:r>
      <w:r w:rsidRPr="0008384D">
        <w:t>;</w:t>
      </w:r>
    </w:p>
    <w:p w:rsidR="001B4B93" w:rsidRPr="0008384D" w:rsidRDefault="001B4B93" w:rsidP="00012CF0">
      <w:pPr>
        <w:pStyle w:val="20"/>
      </w:pPr>
      <w:r>
        <w:t>указывать характеристики серверной платформы, на которой функционирует ПО;</w:t>
      </w:r>
    </w:p>
    <w:p w:rsidR="001B4B93" w:rsidRPr="0008384D" w:rsidRDefault="001B4B93" w:rsidP="00012CF0">
      <w:pPr>
        <w:pStyle w:val="20"/>
      </w:pPr>
      <w:r w:rsidRPr="0008384D">
        <w:t xml:space="preserve">представлять структуру </w:t>
      </w:r>
      <w:r>
        <w:t>ПО</w:t>
      </w:r>
      <w:r w:rsidRPr="0008384D">
        <w:t xml:space="preserve"> (при необходимости) несколькими схемами, первой из которых является укрупненная схема </w:t>
      </w:r>
      <w:r>
        <w:t>ПО ИС</w:t>
      </w:r>
      <w:r w:rsidRPr="0008384D">
        <w:t xml:space="preserve"> в целом.</w:t>
      </w:r>
    </w:p>
    <w:p w:rsidR="001B4B93" w:rsidRDefault="001B4B93" w:rsidP="008E352D">
      <w:pPr>
        <w:pStyle w:val="21"/>
        <w:ind w:firstLine="709"/>
      </w:pPr>
      <w:r>
        <w:t>Н</w:t>
      </w:r>
      <w:r w:rsidRPr="00B73D40">
        <w:t>аименование, обозначение и кратк</w:t>
      </w:r>
      <w:r>
        <w:t>ая</w:t>
      </w:r>
      <w:r w:rsidRPr="00B73D40">
        <w:t xml:space="preserve"> характеристик</w:t>
      </w:r>
      <w:r>
        <w:t>а</w:t>
      </w:r>
      <w:r w:rsidRPr="00B73D40">
        <w:t xml:space="preserve"> </w:t>
      </w:r>
      <w:r w:rsidRPr="00E077F3">
        <w:t>каждого программного компонента ИС</w:t>
      </w:r>
      <w:r>
        <w:t xml:space="preserve"> </w:t>
      </w:r>
      <w:r w:rsidRPr="00B73D40">
        <w:t>с обоснованием необходимости его применения и указанием источника, где дано подробн</w:t>
      </w:r>
      <w:r>
        <w:t>ое описание выбранного средства.</w:t>
      </w:r>
    </w:p>
    <w:p w:rsidR="001B4B93" w:rsidRPr="004D26DB" w:rsidRDefault="001B4B93" w:rsidP="008E352D">
      <w:pPr>
        <w:pStyle w:val="21"/>
        <w:ind w:firstLine="709"/>
      </w:pPr>
      <w:r w:rsidRPr="004D26DB">
        <w:t>Перечень</w:t>
      </w:r>
      <w:r>
        <w:t xml:space="preserve"> и</w:t>
      </w:r>
      <w:r w:rsidRPr="004D26DB">
        <w:t xml:space="preserve"> назначение баз данных, создаваемых в каждой СУБД. </w:t>
      </w:r>
    </w:p>
    <w:p w:rsidR="001B4B93" w:rsidRDefault="001B4B93" w:rsidP="008E352D">
      <w:pPr>
        <w:pStyle w:val="21"/>
        <w:ind w:firstLine="709"/>
      </w:pPr>
      <w:r>
        <w:t xml:space="preserve">Описание взаимосвязей программных компонентов ИС с указанием протоколов и </w:t>
      </w:r>
      <w:r w:rsidRPr="00506AC0">
        <w:t>форматов обмена данными</w:t>
      </w:r>
      <w:r>
        <w:t>.</w:t>
      </w:r>
    </w:p>
    <w:p w:rsidR="001B4B93" w:rsidRDefault="001B4B93" w:rsidP="008E352D">
      <w:pPr>
        <w:pStyle w:val="21"/>
        <w:ind w:firstLine="709"/>
      </w:pPr>
      <w:r w:rsidRPr="009C4133">
        <w:t>Описание обмена данными</w:t>
      </w:r>
      <w:r>
        <w:t xml:space="preserve"> между</w:t>
      </w:r>
      <w:r w:rsidRPr="009C4133">
        <w:t xml:space="preserve"> программны</w:t>
      </w:r>
      <w:r>
        <w:t>ми</w:t>
      </w:r>
      <w:r w:rsidRPr="009C4133">
        <w:t xml:space="preserve"> компонент</w:t>
      </w:r>
      <w:r>
        <w:t>ами</w:t>
      </w:r>
      <w:r w:rsidRPr="009C4133">
        <w:t xml:space="preserve"> ИС</w:t>
      </w:r>
      <w:r>
        <w:t xml:space="preserve"> и внешними системами</w:t>
      </w:r>
      <w:r w:rsidRPr="009C4133">
        <w:t xml:space="preserve"> с указанием протоколов и форматов </w:t>
      </w:r>
      <w:r>
        <w:t xml:space="preserve">такого </w:t>
      </w:r>
      <w:r w:rsidRPr="009C4133">
        <w:t>обмена.</w:t>
      </w:r>
    </w:p>
    <w:p w:rsidR="001B4B93" w:rsidRPr="007141E7" w:rsidRDefault="001B4B93" w:rsidP="008E352D">
      <w:pPr>
        <w:pStyle w:val="21"/>
        <w:ind w:firstLine="709"/>
        <w:rPr>
          <w:rStyle w:val="aff4"/>
          <w:rFonts w:ascii="Arial" w:hAnsi="Arial"/>
          <w:b/>
          <w:sz w:val="36"/>
        </w:rPr>
      </w:pPr>
      <w:r w:rsidRPr="007141E7">
        <w:rPr>
          <w:rStyle w:val="aff4"/>
        </w:rPr>
        <w:t xml:space="preserve">Примечание: Перечень и наименования всех программных компонентов ИС должны в точности соответствовать аналогичным данным, </w:t>
      </w:r>
      <w:r w:rsidRPr="007141E7">
        <w:rPr>
          <w:rStyle w:val="aff4"/>
        </w:rPr>
        <w:lastRenderedPageBreak/>
        <w:t xml:space="preserve">приведенным в документе «Паспорт ИТ-сервиса» ИС, в </w:t>
      </w:r>
      <w:proofErr w:type="spellStart"/>
      <w:r w:rsidRPr="007141E7">
        <w:rPr>
          <w:rStyle w:val="aff4"/>
        </w:rPr>
        <w:t>т.ч</w:t>
      </w:r>
      <w:proofErr w:type="spellEnd"/>
      <w:r w:rsidR="006D69F7">
        <w:rPr>
          <w:rStyle w:val="aff4"/>
        </w:rPr>
        <w:t>.</w:t>
      </w:r>
      <w:r w:rsidRPr="007141E7">
        <w:rPr>
          <w:rStyle w:val="aff4"/>
        </w:rPr>
        <w:t xml:space="preserve"> на схеме СРМ, а также в остальной рабочей документации ИС.</w:t>
      </w:r>
    </w:p>
    <w:p w:rsidR="001B4B93" w:rsidRPr="008E352D" w:rsidRDefault="001B4B93" w:rsidP="008E352D">
      <w:pPr>
        <w:pStyle w:val="10"/>
        <w:ind w:firstLine="709"/>
        <w:rPr>
          <w:rFonts w:ascii="Times New Roman" w:hAnsi="Times New Roman"/>
        </w:rPr>
      </w:pPr>
      <w:bookmarkStart w:id="4" w:name="_Toc447794166"/>
      <w:r w:rsidRPr="008E352D">
        <w:rPr>
          <w:rFonts w:ascii="Times New Roman" w:hAnsi="Times New Roman"/>
        </w:rPr>
        <w:t>Функции компонентов программного обеспечения</w:t>
      </w:r>
      <w:bookmarkEnd w:id="4"/>
    </w:p>
    <w:p w:rsidR="001B4B93" w:rsidRPr="00CE14D7" w:rsidRDefault="001B4B93" w:rsidP="008E352D">
      <w:pPr>
        <w:pStyle w:val="21"/>
        <w:ind w:firstLine="709"/>
      </w:pPr>
      <w:r w:rsidRPr="00CE14D7">
        <w:t>Для каждого программного компонента ИС (СУБД, БПО, ППО) должна быть указана следующая информация:</w:t>
      </w:r>
    </w:p>
    <w:p w:rsidR="001B4B93" w:rsidRDefault="001B4B93" w:rsidP="00012CF0">
      <w:pPr>
        <w:pStyle w:val="1"/>
      </w:pPr>
      <w:r>
        <w:t>перечень основных функций и предоставляемых возможностей;</w:t>
      </w:r>
    </w:p>
    <w:p w:rsidR="001B4B93" w:rsidRDefault="001B4B93" w:rsidP="00012CF0">
      <w:pPr>
        <w:pStyle w:val="1"/>
      </w:pPr>
      <w:r>
        <w:t>список автоматизируемых функций ИС, в выполнении которых используется данный программный компонент ИС, включая указание, что конкретно в каждой автоматизируемой функции реализуется с помощью указанного ПО;</w:t>
      </w:r>
    </w:p>
    <w:p w:rsidR="001B4B93" w:rsidRDefault="001B4B93" w:rsidP="00012CF0">
      <w:pPr>
        <w:pStyle w:val="1"/>
      </w:pPr>
      <w:r>
        <w:t>о</w:t>
      </w:r>
      <w:r w:rsidRPr="00DC3074">
        <w:t xml:space="preserve">писание функционирования </w:t>
      </w:r>
      <w:r>
        <w:t>ПО</w:t>
      </w:r>
      <w:r w:rsidRPr="00DC3074">
        <w:t>, в том числе</w:t>
      </w:r>
      <w:r>
        <w:t xml:space="preserve"> в пусковых и аварийных режимах;</w:t>
      </w:r>
    </w:p>
    <w:p w:rsidR="001B4B93" w:rsidRDefault="001B4B93" w:rsidP="00012CF0">
      <w:pPr>
        <w:pStyle w:val="1"/>
      </w:pPr>
      <w:r>
        <w:t>т</w:t>
      </w:r>
      <w:r w:rsidRPr="00F927AE">
        <w:t xml:space="preserve">ребования к настройке </w:t>
      </w:r>
      <w:r>
        <w:t>ПО.</w:t>
      </w:r>
    </w:p>
    <w:p w:rsidR="001B4B93" w:rsidRPr="008E352D" w:rsidRDefault="00291D9F" w:rsidP="008E352D">
      <w:pPr>
        <w:pStyle w:val="10"/>
        <w:ind w:firstLine="709"/>
        <w:rPr>
          <w:rFonts w:ascii="Times New Roman" w:hAnsi="Times New Roman"/>
        </w:rPr>
      </w:pPr>
      <w:bookmarkStart w:id="5" w:name="_Toc447794167"/>
      <w:r w:rsidRPr="008E352D">
        <w:rPr>
          <w:rFonts w:ascii="Times New Roman" w:hAnsi="Times New Roman"/>
        </w:rPr>
        <w:t>Х</w:t>
      </w:r>
      <w:r w:rsidR="001B4B93" w:rsidRPr="008E352D">
        <w:rPr>
          <w:rFonts w:ascii="Times New Roman" w:hAnsi="Times New Roman"/>
        </w:rPr>
        <w:t>арактеристики компонентов программного обеспечения</w:t>
      </w:r>
      <w:bookmarkEnd w:id="5"/>
    </w:p>
    <w:p w:rsidR="001B4B93" w:rsidRDefault="001B4B93" w:rsidP="008E352D">
      <w:pPr>
        <w:pStyle w:val="21"/>
        <w:ind w:firstLine="709"/>
      </w:pPr>
      <w:r>
        <w:t>Для каждого программного</w:t>
      </w:r>
      <w:r w:rsidRPr="004115B2">
        <w:t xml:space="preserve"> компонента ИС (СПО, СУБД, БПО, ППО)</w:t>
      </w:r>
      <w:r>
        <w:t xml:space="preserve"> должна быть указана следующая информация:</w:t>
      </w:r>
    </w:p>
    <w:p w:rsidR="001B4B93" w:rsidRDefault="001B4B93" w:rsidP="00012CF0">
      <w:pPr>
        <w:pStyle w:val="1"/>
      </w:pPr>
      <w:r>
        <w:t>к</w:t>
      </w:r>
      <w:r w:rsidRPr="00210C9E">
        <w:t xml:space="preserve">онкретные </w:t>
      </w:r>
      <w:r>
        <w:t xml:space="preserve">технические </w:t>
      </w:r>
      <w:r w:rsidRPr="00210C9E">
        <w:t xml:space="preserve">характеристики, включая тип, наименование (полное и сокращенное), версию, </w:t>
      </w:r>
      <w:r>
        <w:t xml:space="preserve">конфигурацию, </w:t>
      </w:r>
      <w:r w:rsidRPr="00210C9E">
        <w:t>фирму-производитель, обеспечивающ</w:t>
      </w:r>
      <w:r>
        <w:t>ие</w:t>
      </w:r>
      <w:r w:rsidRPr="00210C9E">
        <w:t xml:space="preserve"> </w:t>
      </w:r>
      <w:r>
        <w:t xml:space="preserve">выполнение </w:t>
      </w:r>
      <w:r w:rsidRPr="00210C9E">
        <w:t>заданны</w:t>
      </w:r>
      <w:r>
        <w:t>х</w:t>
      </w:r>
      <w:r w:rsidRPr="00210C9E">
        <w:t xml:space="preserve"> в ТЗ функциональны</w:t>
      </w:r>
      <w:r>
        <w:t>х</w:t>
      </w:r>
      <w:r w:rsidRPr="00210C9E">
        <w:t xml:space="preserve"> требовани</w:t>
      </w:r>
      <w:r>
        <w:t>й</w:t>
      </w:r>
      <w:r w:rsidRPr="00210C9E">
        <w:t xml:space="preserve"> к ИС, включая достижение заданных показателей назначения</w:t>
      </w:r>
      <w:r>
        <w:t>;</w:t>
      </w:r>
    </w:p>
    <w:p w:rsidR="004A3B45" w:rsidRDefault="001B4B93" w:rsidP="00012CF0">
      <w:pPr>
        <w:pStyle w:val="1"/>
      </w:pPr>
      <w:r w:rsidRPr="00210C9E">
        <w:t xml:space="preserve">требования к </w:t>
      </w:r>
      <w:r>
        <w:t>серверной</w:t>
      </w:r>
      <w:r w:rsidRPr="00210C9E">
        <w:t xml:space="preserve"> платформе (включая ОС), на которой это</w:t>
      </w:r>
      <w:r>
        <w:t xml:space="preserve"> ПО</w:t>
      </w:r>
      <w:r w:rsidRPr="00210C9E">
        <w:t xml:space="preserve"> долж</w:t>
      </w:r>
      <w:r>
        <w:t>но функционировать</w:t>
      </w:r>
      <w:r w:rsidR="002530E9">
        <w:t xml:space="preserve"> в режиме промышленной эксплуатации</w:t>
      </w:r>
      <w:r>
        <w:t>;</w:t>
      </w:r>
    </w:p>
    <w:p w:rsidR="004A3B45" w:rsidRDefault="004A3B45" w:rsidP="00012CF0">
      <w:pPr>
        <w:pStyle w:val="1"/>
      </w:pPr>
      <w:r>
        <w:t>м</w:t>
      </w:r>
      <w:r w:rsidRPr="004115B2">
        <w:t xml:space="preserve">инимальные требования к конфигурации программных компонентов ИС, </w:t>
      </w:r>
      <w:r>
        <w:t xml:space="preserve">обеспечивающих </w:t>
      </w:r>
      <w:r w:rsidRPr="004115B2">
        <w:t>возможность проведения полномасштабного функционального, интеграционного и</w:t>
      </w:r>
      <w:r>
        <w:t xml:space="preserve"> регрессионного тестирования ИС;</w:t>
      </w:r>
    </w:p>
    <w:p w:rsidR="001B4B93" w:rsidRDefault="001B4B93" w:rsidP="00012CF0">
      <w:pPr>
        <w:pStyle w:val="1"/>
      </w:pPr>
      <w:r w:rsidRPr="00210C9E">
        <w:t>возможн</w:t>
      </w:r>
      <w:r w:rsidR="002530E9">
        <w:t xml:space="preserve">ость </w:t>
      </w:r>
      <w:r w:rsidRPr="00210C9E">
        <w:t>установк</w:t>
      </w:r>
      <w:r w:rsidR="002530E9">
        <w:t>и</w:t>
      </w:r>
      <w:r w:rsidRPr="00210C9E">
        <w:t xml:space="preserve"> на виртуальном сервере, под управлением какого гипервизора (с указанием версии гипервизора и </w:t>
      </w:r>
      <w:r>
        <w:t xml:space="preserve">конкретной </w:t>
      </w:r>
      <w:r w:rsidRPr="00210C9E">
        <w:t>кон</w:t>
      </w:r>
      <w:r>
        <w:t>фигурации виртуального сервера);</w:t>
      </w:r>
    </w:p>
    <w:p w:rsidR="001B4B93" w:rsidRPr="004115B2" w:rsidRDefault="001B4B93" w:rsidP="00012CF0">
      <w:pPr>
        <w:pStyle w:val="1"/>
      </w:pPr>
      <w:r w:rsidRPr="00020BD8">
        <w:t>объемно-временны</w:t>
      </w:r>
      <w:r>
        <w:t>е</w:t>
      </w:r>
      <w:r w:rsidRPr="00020BD8">
        <w:t xml:space="preserve"> характеристик</w:t>
      </w:r>
      <w:r>
        <w:t>и</w:t>
      </w:r>
      <w:r w:rsidRPr="00020BD8">
        <w:t xml:space="preserve"> </w:t>
      </w:r>
      <w:r>
        <w:t>входных и выходных данных</w:t>
      </w:r>
      <w:r w:rsidR="004A3B45">
        <w:t xml:space="preserve"> (таблица информационных потоков)</w:t>
      </w:r>
      <w:r>
        <w:t>;</w:t>
      </w:r>
    </w:p>
    <w:p w:rsidR="004F75AA" w:rsidRPr="004F75AA" w:rsidRDefault="004F75AA" w:rsidP="004F75AA">
      <w:pPr>
        <w:pStyle w:val="1"/>
      </w:pPr>
      <w:r w:rsidRPr="004F75AA">
        <w:lastRenderedPageBreak/>
        <w:t>перечень и возможное содержание электронных журналов событий, формируемых программным компонентом, которые могут быть использованы для оценки его работоспособности и возникающих проблем;</w:t>
      </w:r>
    </w:p>
    <w:p w:rsidR="001B4B93" w:rsidRDefault="001B4B93" w:rsidP="00012CF0">
      <w:pPr>
        <w:pStyle w:val="1"/>
      </w:pPr>
      <w:r>
        <w:t>г</w:t>
      </w:r>
      <w:r w:rsidRPr="005722D1">
        <w:t xml:space="preserve">иперссылки на </w:t>
      </w:r>
      <w:r>
        <w:t>конкретную</w:t>
      </w:r>
      <w:r w:rsidRPr="005722D1">
        <w:t xml:space="preserve"> страницу сайт</w:t>
      </w:r>
      <w:r>
        <w:t>а</w:t>
      </w:r>
      <w:r w:rsidRPr="005722D1">
        <w:t xml:space="preserve"> </w:t>
      </w:r>
      <w:r>
        <w:t>фирмы-</w:t>
      </w:r>
      <w:r w:rsidRPr="005722D1">
        <w:t>производителя</w:t>
      </w:r>
      <w:r>
        <w:t xml:space="preserve"> ПО</w:t>
      </w:r>
      <w:r w:rsidRPr="005722D1">
        <w:t>, где приводится описание ПО</w:t>
      </w:r>
      <w:r>
        <w:t>;</w:t>
      </w:r>
    </w:p>
    <w:p w:rsidR="001B4B93" w:rsidRPr="000912E6" w:rsidRDefault="001B4B93" w:rsidP="00012CF0">
      <w:pPr>
        <w:pStyle w:val="1"/>
      </w:pPr>
      <w:r>
        <w:t xml:space="preserve">сведения о </w:t>
      </w:r>
      <w:r w:rsidRPr="000912E6">
        <w:t>лицензирован</w:t>
      </w:r>
      <w:r>
        <w:t>ии ПО</w:t>
      </w:r>
      <w:r w:rsidRPr="000912E6">
        <w:t xml:space="preserve"> фирмой-производителем в соответствии с установленным поря</w:t>
      </w:r>
      <w:r>
        <w:t>дком;</w:t>
      </w:r>
    </w:p>
    <w:p w:rsidR="001B4B93" w:rsidRPr="000912E6" w:rsidRDefault="001B4B93" w:rsidP="00012CF0">
      <w:pPr>
        <w:pStyle w:val="1"/>
      </w:pPr>
      <w:r>
        <w:t>сведения о</w:t>
      </w:r>
      <w:r w:rsidRPr="000912E6">
        <w:t xml:space="preserve"> технической поддержк</w:t>
      </w:r>
      <w:r>
        <w:t>е ПО фирмой-производителем;</w:t>
      </w:r>
    </w:p>
    <w:p w:rsidR="001B4B93" w:rsidRDefault="001B4B93" w:rsidP="00012CF0">
      <w:pPr>
        <w:pStyle w:val="1"/>
      </w:pPr>
      <w:r>
        <w:t>сведения о наличии док</w:t>
      </w:r>
      <w:r w:rsidRPr="000912E6">
        <w:t>ументаци</w:t>
      </w:r>
      <w:r>
        <w:t>и</w:t>
      </w:r>
      <w:r w:rsidRPr="000912E6">
        <w:t>, входящей в комплект программного обеспечения</w:t>
      </w:r>
      <w:r>
        <w:t xml:space="preserve">, в </w:t>
      </w:r>
      <w:proofErr w:type="spellStart"/>
      <w:r>
        <w:t>т.ч</w:t>
      </w:r>
      <w:proofErr w:type="spellEnd"/>
      <w:r w:rsidR="00494363">
        <w:t>.</w:t>
      </w:r>
      <w:r>
        <w:t xml:space="preserve"> на русском языке;</w:t>
      </w:r>
    </w:p>
    <w:p w:rsidR="001B4B93" w:rsidRDefault="001B4B93" w:rsidP="00012CF0">
      <w:pPr>
        <w:pStyle w:val="1"/>
      </w:pPr>
      <w:r>
        <w:t>ссылки на рабочую документацию</w:t>
      </w:r>
      <w:r w:rsidRPr="00B84B73">
        <w:t>, в соответствии с которым следует устанавливать и настраивать ПО на конкретное применение.</w:t>
      </w:r>
    </w:p>
    <w:p w:rsidR="002D3577" w:rsidRPr="002D3577" w:rsidRDefault="00C91282" w:rsidP="008E352D">
      <w:pPr>
        <w:pStyle w:val="21"/>
        <w:ind w:firstLine="709"/>
      </w:pPr>
      <w:r>
        <w:t>Должен быть указан с</w:t>
      </w:r>
      <w:r w:rsidR="002D3577" w:rsidRPr="002D3577">
        <w:t xml:space="preserve">остав </w:t>
      </w:r>
      <w:r w:rsidR="00B6398A">
        <w:t xml:space="preserve">ПО </w:t>
      </w:r>
      <w:r w:rsidR="002D3577" w:rsidRPr="002D3577">
        <w:t>рабочих станций пользователя ИС (тип и версия операционной системы, тип и версия интернет-обозревателя, тип и версии офисного ПО, тип антивирусного ПО и др.).</w:t>
      </w:r>
    </w:p>
    <w:p w:rsidR="001B4B93" w:rsidRPr="008E352D" w:rsidRDefault="001B4B93" w:rsidP="008E352D">
      <w:pPr>
        <w:pStyle w:val="10"/>
        <w:ind w:firstLine="709"/>
        <w:rPr>
          <w:rFonts w:ascii="Times New Roman" w:hAnsi="Times New Roman"/>
        </w:rPr>
      </w:pPr>
      <w:bookmarkStart w:id="6" w:name="_Toc447794168"/>
      <w:r w:rsidRPr="008E352D">
        <w:rPr>
          <w:rFonts w:ascii="Times New Roman" w:hAnsi="Times New Roman"/>
        </w:rPr>
        <w:t>Методы и средства разработки программного обеспечения</w:t>
      </w:r>
      <w:bookmarkEnd w:id="6"/>
    </w:p>
    <w:p w:rsidR="00D4177D" w:rsidRPr="00E95378" w:rsidRDefault="00D4177D" w:rsidP="008E352D">
      <w:pPr>
        <w:pStyle w:val="21"/>
        <w:ind w:firstLine="709"/>
      </w:pPr>
      <w:r w:rsidRPr="00E95378">
        <w:t>Для каждого программного компонента ИС приводят сведения об СПО, БПО, ППО, ПО СУБД, формирующих его среду выполнения</w:t>
      </w:r>
      <w:r w:rsidR="00AF7961">
        <w:t>.</w:t>
      </w:r>
    </w:p>
    <w:p w:rsidR="00FE6DDF" w:rsidRDefault="00FE6DDF" w:rsidP="008E352D">
      <w:pPr>
        <w:pStyle w:val="21"/>
        <w:ind w:firstLine="709"/>
      </w:pPr>
      <w:r w:rsidRPr="00E95378">
        <w:t>Для всех программных компонентов ИС указывают ссылки на электронные носит</w:t>
      </w:r>
      <w:r w:rsidRPr="00FE6DDF">
        <w:t>е</w:t>
      </w:r>
      <w:r w:rsidRPr="00E95378">
        <w:t>ли информации, содержащие файлы конфигураций и скрипты.</w:t>
      </w:r>
    </w:p>
    <w:p w:rsidR="00D4177D" w:rsidRDefault="001B4B93" w:rsidP="008E352D">
      <w:pPr>
        <w:pStyle w:val="21"/>
        <w:ind w:firstLine="709"/>
      </w:pPr>
      <w:r>
        <w:t xml:space="preserve">Для </w:t>
      </w:r>
      <w:r w:rsidR="00E95378" w:rsidRPr="00E95378">
        <w:t>всех категорий ПО ИС (СПО, БПО, ППО, ПО СУБД)</w:t>
      </w:r>
      <w:r w:rsidR="00E95378">
        <w:t xml:space="preserve"> </w:t>
      </w:r>
      <w:r>
        <w:t>приводят</w:t>
      </w:r>
      <w:r w:rsidR="00E95378">
        <w:t xml:space="preserve"> </w:t>
      </w:r>
      <w:r w:rsidR="00E95378" w:rsidRPr="00E95378">
        <w:t xml:space="preserve">перечень и </w:t>
      </w:r>
      <w:r w:rsidR="00052F97">
        <w:t xml:space="preserve">общее </w:t>
      </w:r>
      <w:r w:rsidR="00E95378" w:rsidRPr="00E95378">
        <w:t>описание предоставляемых ими средств разработки (встроенных языков программирования, средств генерации программного кода, программных интерфейсов, возможных настроек и пр.</w:t>
      </w:r>
      <w:r w:rsidR="00052F97">
        <w:t>)</w:t>
      </w:r>
      <w:r w:rsidR="00E95378" w:rsidRPr="00E95378">
        <w:t>, которые могут быть использованы в дальнейшем в процессе модернизации ИС.</w:t>
      </w:r>
      <w:r w:rsidR="00052F97">
        <w:t xml:space="preserve"> В описании допускается приводить ссылки на конкретные разделы </w:t>
      </w:r>
      <w:proofErr w:type="gramStart"/>
      <w:r w:rsidR="00052F97">
        <w:t>оригинальной технической документации производителя</w:t>
      </w:r>
      <w:proofErr w:type="gramEnd"/>
      <w:r w:rsidR="00052F97">
        <w:t xml:space="preserve"> используемого ПО, содержащие </w:t>
      </w:r>
      <w:r w:rsidR="00D4177D">
        <w:t>выше</w:t>
      </w:r>
      <w:r w:rsidR="00052F97">
        <w:t>указанную информацию.</w:t>
      </w:r>
    </w:p>
    <w:p w:rsidR="00FE6DDF" w:rsidRDefault="00E95378" w:rsidP="008E352D">
      <w:pPr>
        <w:pStyle w:val="21"/>
        <w:ind w:firstLine="709"/>
      </w:pPr>
      <w:r w:rsidRPr="00E95378">
        <w:t xml:space="preserve">Для ППО </w:t>
      </w:r>
      <w:r w:rsidR="00D4177D">
        <w:t xml:space="preserve">ИС отдельно </w:t>
      </w:r>
      <w:r w:rsidRPr="00E95378">
        <w:t>приводят перечень методов программирования и средств разработки, использованных при разработке ППО, с указанием частей ППО, при разработке которых были применены данные методы и средства.</w:t>
      </w:r>
    </w:p>
    <w:p w:rsidR="008C2265" w:rsidRPr="008E352D" w:rsidRDefault="008C2265" w:rsidP="008E352D">
      <w:pPr>
        <w:pStyle w:val="ab"/>
        <w:ind w:firstLine="709"/>
        <w:rPr>
          <w:rFonts w:ascii="Times New Roman" w:hAnsi="Times New Roman"/>
        </w:rPr>
      </w:pPr>
      <w:r>
        <w:br w:type="page"/>
      </w:r>
      <w:r w:rsidRPr="008E352D">
        <w:rPr>
          <w:rFonts w:ascii="Times New Roman" w:hAnsi="Times New Roman"/>
        </w:rPr>
        <w:lastRenderedPageBreak/>
        <w:t>Согласовано</w:t>
      </w: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042"/>
        <w:gridCol w:w="2126"/>
        <w:gridCol w:w="2126"/>
        <w:gridCol w:w="1985"/>
        <w:gridCol w:w="1417"/>
      </w:tblGrid>
      <w:tr w:rsidR="008C2265" w:rsidRPr="008C2265" w:rsidTr="00574982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Наименование организации, предприятия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Должность</w:t>
            </w:r>
            <w:r w:rsidR="00F6614B" w:rsidRPr="00574982">
              <w:rPr>
                <w:b/>
              </w:rPr>
              <w:br/>
            </w:r>
            <w:r w:rsidRPr="00574982">
              <w:rPr>
                <w:b/>
              </w:rPr>
              <w:t>исполнителя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574982">
            <w:pPr>
              <w:jc w:val="left"/>
              <w:rPr>
                <w:b/>
              </w:rPr>
            </w:pPr>
            <w:r w:rsidRPr="00574982">
              <w:rPr>
                <w:b/>
              </w:rPr>
              <w:t>Дата</w:t>
            </w:r>
          </w:p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  <w:tr w:rsidR="00F6614B" w:rsidRPr="008C2265" w:rsidTr="00574982">
        <w:tc>
          <w:tcPr>
            <w:tcW w:w="2042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2126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985" w:type="dxa"/>
            <w:shd w:val="clear" w:color="auto" w:fill="auto"/>
            <w:vAlign w:val="center"/>
          </w:tcPr>
          <w:p w:rsidR="008C2265" w:rsidRPr="008C2265" w:rsidRDefault="008C2265" w:rsidP="008C2265"/>
        </w:tc>
        <w:tc>
          <w:tcPr>
            <w:tcW w:w="1417" w:type="dxa"/>
            <w:shd w:val="clear" w:color="auto" w:fill="auto"/>
            <w:vAlign w:val="center"/>
          </w:tcPr>
          <w:p w:rsidR="008C2265" w:rsidRPr="008C2265" w:rsidRDefault="008C2265" w:rsidP="008C2265"/>
        </w:tc>
      </w:tr>
    </w:tbl>
    <w:p w:rsidR="008C2265" w:rsidRDefault="008C2265" w:rsidP="008C2265"/>
    <w:p w:rsidR="000C796E" w:rsidRPr="008C2265" w:rsidRDefault="000C796E" w:rsidP="008C2265"/>
    <w:p w:rsidR="008C2265" w:rsidRPr="008E352D" w:rsidRDefault="00F6614B" w:rsidP="008E352D">
      <w:pPr>
        <w:pStyle w:val="ab"/>
        <w:ind w:firstLine="709"/>
        <w:rPr>
          <w:rFonts w:ascii="Times New Roman" w:hAnsi="Times New Roman"/>
        </w:rPr>
      </w:pPr>
      <w:bookmarkStart w:id="7" w:name="_Toc358118979"/>
      <w:bookmarkStart w:id="8" w:name="_Toc403720970"/>
      <w:r>
        <w:br w:type="page"/>
      </w:r>
      <w:r w:rsidR="008C2265" w:rsidRPr="008E352D">
        <w:rPr>
          <w:rFonts w:ascii="Times New Roman" w:hAnsi="Times New Roman"/>
        </w:rPr>
        <w:lastRenderedPageBreak/>
        <w:t>Л</w:t>
      </w:r>
      <w:r w:rsidRPr="008E352D">
        <w:rPr>
          <w:rFonts w:ascii="Times New Roman" w:hAnsi="Times New Roman"/>
        </w:rPr>
        <w:t>ист регистрации изменений</w:t>
      </w:r>
      <w:bookmarkEnd w:id="7"/>
      <w:bookmarkEnd w:id="8"/>
    </w:p>
    <w:tbl>
      <w:tblPr>
        <w:tblW w:w="49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737"/>
        <w:gridCol w:w="1428"/>
        <w:gridCol w:w="1993"/>
        <w:gridCol w:w="4415"/>
      </w:tblGrid>
      <w:tr w:rsidR="008C2265" w:rsidRPr="008C2265" w:rsidTr="00BA6C7A">
        <w:trPr>
          <w:trHeight w:val="544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8C2265">
            <w:pPr>
              <w:rPr>
                <w:b/>
              </w:rPr>
            </w:pPr>
            <w:r w:rsidRPr="00574982">
              <w:rPr>
                <w:b/>
              </w:rPr>
              <w:t>№</w:t>
            </w:r>
            <w:r w:rsidRPr="00574982">
              <w:rPr>
                <w:b/>
              </w:rPr>
              <w:br/>
              <w:t>версии док-та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8C2265">
            <w:pPr>
              <w:rPr>
                <w:b/>
              </w:rPr>
            </w:pPr>
            <w:r w:rsidRPr="00574982">
              <w:rPr>
                <w:b/>
              </w:rPr>
              <w:t>Дата</w:t>
            </w:r>
            <w:r w:rsidRPr="00574982">
              <w:rPr>
                <w:b/>
              </w:rPr>
              <w:br/>
              <w:t>изменения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8C2265">
            <w:pPr>
              <w:rPr>
                <w:b/>
              </w:rPr>
            </w:pPr>
            <w:r w:rsidRPr="00574982">
              <w:rPr>
                <w:b/>
              </w:rPr>
              <w:t>Автор</w:t>
            </w:r>
            <w:r w:rsidRPr="00574982">
              <w:rPr>
                <w:b/>
              </w:rPr>
              <w:br/>
              <w:t>изменений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8C2265" w:rsidRPr="00574982" w:rsidRDefault="008C2265" w:rsidP="008C2265">
            <w:pPr>
              <w:rPr>
                <w:b/>
              </w:rPr>
            </w:pPr>
            <w:r w:rsidRPr="00574982">
              <w:rPr>
                <w:b/>
              </w:rPr>
              <w:t>Изменения</w:t>
            </w:r>
          </w:p>
        </w:tc>
      </w:tr>
      <w:tr w:rsidR="00BA6C7A" w:rsidRPr="008C2265" w:rsidTr="00BA6C7A">
        <w:tc>
          <w:tcPr>
            <w:tcW w:w="907" w:type="pct"/>
            <w:shd w:val="clear" w:color="auto" w:fill="auto"/>
            <w:vAlign w:val="center"/>
          </w:tcPr>
          <w:p w:rsidR="00BA6C7A" w:rsidRPr="008C2265" w:rsidRDefault="001934A2" w:rsidP="00BA6C7A">
            <w:r>
              <w:t>0</w:t>
            </w:r>
            <w:r w:rsidR="00BA6C7A">
              <w:t>1.</w:t>
            </w:r>
            <w:r>
              <w:t>0</w:t>
            </w:r>
            <w:r w:rsidR="00BA6C7A">
              <w:t>0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BA6C7A" w:rsidRPr="008C2265" w:rsidRDefault="00BA6C7A" w:rsidP="00BA6C7A">
            <w:r>
              <w:t>01.01.2000</w:t>
            </w:r>
          </w:p>
        </w:tc>
        <w:tc>
          <w:tcPr>
            <w:tcW w:w="1041" w:type="pct"/>
            <w:shd w:val="clear" w:color="auto" w:fill="auto"/>
            <w:vAlign w:val="center"/>
          </w:tcPr>
          <w:p w:rsidR="00BA6C7A" w:rsidRPr="008C2265" w:rsidRDefault="00BA6C7A" w:rsidP="00BA6C7A">
            <w:r>
              <w:t>Иванов И.А.</w:t>
            </w:r>
          </w:p>
        </w:tc>
        <w:tc>
          <w:tcPr>
            <w:tcW w:w="2306" w:type="pct"/>
            <w:shd w:val="clear" w:color="auto" w:fill="auto"/>
            <w:vAlign w:val="center"/>
          </w:tcPr>
          <w:p w:rsidR="00BA6C7A" w:rsidRPr="008C2265" w:rsidRDefault="007236D5">
            <w:r w:rsidRPr="00943CCF">
              <w:rPr>
                <w:szCs w:val="24"/>
              </w:rPr>
              <w:t>Начальная версия, разработана в рамках в рамках &lt;этап/период/очередь или иной тип календарных работ&gt; Государственного контракта от ДД.ММ.ГГГГ № ХХ</w:t>
            </w:r>
            <w:bookmarkStart w:id="9" w:name="_GoBack"/>
            <w:bookmarkEnd w:id="9"/>
          </w:p>
        </w:tc>
      </w:tr>
      <w:tr w:rsidR="00BA6C7A" w:rsidRPr="008C2265" w:rsidTr="00BA6C7A">
        <w:tc>
          <w:tcPr>
            <w:tcW w:w="907" w:type="pct"/>
            <w:shd w:val="clear" w:color="auto" w:fill="auto"/>
            <w:vAlign w:val="center"/>
          </w:tcPr>
          <w:p w:rsidR="00BA6C7A" w:rsidRPr="008C2265" w:rsidRDefault="00BA6C7A" w:rsidP="00BA6C7A"/>
        </w:tc>
        <w:tc>
          <w:tcPr>
            <w:tcW w:w="746" w:type="pct"/>
            <w:shd w:val="clear" w:color="auto" w:fill="auto"/>
            <w:vAlign w:val="center"/>
          </w:tcPr>
          <w:p w:rsidR="00BA6C7A" w:rsidRPr="008C2265" w:rsidRDefault="00BA6C7A" w:rsidP="00BA6C7A"/>
        </w:tc>
        <w:tc>
          <w:tcPr>
            <w:tcW w:w="1041" w:type="pct"/>
            <w:shd w:val="clear" w:color="auto" w:fill="auto"/>
            <w:vAlign w:val="center"/>
          </w:tcPr>
          <w:p w:rsidR="00BA6C7A" w:rsidRPr="008C2265" w:rsidRDefault="00BA6C7A" w:rsidP="00BA6C7A"/>
        </w:tc>
        <w:tc>
          <w:tcPr>
            <w:tcW w:w="2306" w:type="pct"/>
            <w:shd w:val="clear" w:color="auto" w:fill="auto"/>
            <w:vAlign w:val="center"/>
          </w:tcPr>
          <w:p w:rsidR="00BA6C7A" w:rsidRPr="008C2265" w:rsidRDefault="00BA6C7A" w:rsidP="00BA6C7A"/>
        </w:tc>
      </w:tr>
      <w:tr w:rsidR="00BA6C7A" w:rsidRPr="008C2265" w:rsidTr="00BA6C7A">
        <w:tc>
          <w:tcPr>
            <w:tcW w:w="907" w:type="pct"/>
            <w:shd w:val="clear" w:color="auto" w:fill="auto"/>
            <w:vAlign w:val="center"/>
          </w:tcPr>
          <w:p w:rsidR="00BA6C7A" w:rsidRPr="008C2265" w:rsidRDefault="00BA6C7A" w:rsidP="00BA6C7A"/>
        </w:tc>
        <w:tc>
          <w:tcPr>
            <w:tcW w:w="746" w:type="pct"/>
            <w:shd w:val="clear" w:color="auto" w:fill="auto"/>
            <w:vAlign w:val="center"/>
          </w:tcPr>
          <w:p w:rsidR="00BA6C7A" w:rsidRPr="008C2265" w:rsidRDefault="00BA6C7A" w:rsidP="00BA6C7A"/>
        </w:tc>
        <w:tc>
          <w:tcPr>
            <w:tcW w:w="1041" w:type="pct"/>
            <w:shd w:val="clear" w:color="auto" w:fill="auto"/>
            <w:vAlign w:val="center"/>
          </w:tcPr>
          <w:p w:rsidR="00BA6C7A" w:rsidRPr="008C2265" w:rsidRDefault="00BA6C7A" w:rsidP="00BA6C7A"/>
        </w:tc>
        <w:tc>
          <w:tcPr>
            <w:tcW w:w="2306" w:type="pct"/>
            <w:shd w:val="clear" w:color="auto" w:fill="auto"/>
            <w:vAlign w:val="center"/>
          </w:tcPr>
          <w:p w:rsidR="00BA6C7A" w:rsidRPr="008C2265" w:rsidRDefault="00BA6C7A" w:rsidP="00BA6C7A"/>
        </w:tc>
      </w:tr>
      <w:tr w:rsidR="00BA6C7A" w:rsidRPr="008C2265" w:rsidTr="00BA6C7A">
        <w:tc>
          <w:tcPr>
            <w:tcW w:w="907" w:type="pct"/>
            <w:shd w:val="clear" w:color="auto" w:fill="auto"/>
            <w:vAlign w:val="center"/>
          </w:tcPr>
          <w:p w:rsidR="00BA6C7A" w:rsidRPr="008C2265" w:rsidRDefault="00BA6C7A" w:rsidP="00BA6C7A"/>
        </w:tc>
        <w:tc>
          <w:tcPr>
            <w:tcW w:w="746" w:type="pct"/>
            <w:shd w:val="clear" w:color="auto" w:fill="auto"/>
            <w:vAlign w:val="center"/>
          </w:tcPr>
          <w:p w:rsidR="00BA6C7A" w:rsidRPr="008C2265" w:rsidRDefault="00BA6C7A" w:rsidP="00BA6C7A"/>
        </w:tc>
        <w:tc>
          <w:tcPr>
            <w:tcW w:w="1041" w:type="pct"/>
            <w:shd w:val="clear" w:color="auto" w:fill="auto"/>
            <w:vAlign w:val="center"/>
          </w:tcPr>
          <w:p w:rsidR="00BA6C7A" w:rsidRPr="008C2265" w:rsidRDefault="00BA6C7A" w:rsidP="00BA6C7A"/>
        </w:tc>
        <w:tc>
          <w:tcPr>
            <w:tcW w:w="2306" w:type="pct"/>
            <w:shd w:val="clear" w:color="auto" w:fill="auto"/>
            <w:vAlign w:val="center"/>
          </w:tcPr>
          <w:p w:rsidR="00BA6C7A" w:rsidRPr="008C2265" w:rsidRDefault="00BA6C7A" w:rsidP="00BA6C7A"/>
        </w:tc>
      </w:tr>
      <w:tr w:rsidR="00BA6C7A" w:rsidRPr="008C2265" w:rsidTr="00BA6C7A">
        <w:tc>
          <w:tcPr>
            <w:tcW w:w="907" w:type="pct"/>
            <w:shd w:val="clear" w:color="auto" w:fill="auto"/>
            <w:vAlign w:val="center"/>
          </w:tcPr>
          <w:p w:rsidR="00BA6C7A" w:rsidRPr="008C2265" w:rsidRDefault="00BA6C7A" w:rsidP="00BA6C7A"/>
        </w:tc>
        <w:tc>
          <w:tcPr>
            <w:tcW w:w="746" w:type="pct"/>
            <w:shd w:val="clear" w:color="auto" w:fill="auto"/>
            <w:vAlign w:val="center"/>
          </w:tcPr>
          <w:p w:rsidR="00BA6C7A" w:rsidRPr="008C2265" w:rsidRDefault="00BA6C7A" w:rsidP="00BA6C7A"/>
        </w:tc>
        <w:tc>
          <w:tcPr>
            <w:tcW w:w="1041" w:type="pct"/>
            <w:shd w:val="clear" w:color="auto" w:fill="auto"/>
            <w:vAlign w:val="center"/>
          </w:tcPr>
          <w:p w:rsidR="00BA6C7A" w:rsidRPr="008C2265" w:rsidRDefault="00BA6C7A" w:rsidP="00BA6C7A"/>
        </w:tc>
        <w:tc>
          <w:tcPr>
            <w:tcW w:w="2306" w:type="pct"/>
            <w:shd w:val="clear" w:color="auto" w:fill="auto"/>
            <w:vAlign w:val="center"/>
          </w:tcPr>
          <w:p w:rsidR="00BA6C7A" w:rsidRPr="008C2265" w:rsidRDefault="00BA6C7A" w:rsidP="00BA6C7A"/>
        </w:tc>
      </w:tr>
      <w:tr w:rsidR="00BA6C7A" w:rsidRPr="008C2265" w:rsidTr="00BA6C7A">
        <w:tc>
          <w:tcPr>
            <w:tcW w:w="907" w:type="pct"/>
            <w:shd w:val="clear" w:color="auto" w:fill="auto"/>
            <w:vAlign w:val="center"/>
          </w:tcPr>
          <w:p w:rsidR="00BA6C7A" w:rsidRPr="008C2265" w:rsidRDefault="00BA6C7A" w:rsidP="00BA6C7A"/>
        </w:tc>
        <w:tc>
          <w:tcPr>
            <w:tcW w:w="746" w:type="pct"/>
            <w:shd w:val="clear" w:color="auto" w:fill="auto"/>
            <w:vAlign w:val="center"/>
          </w:tcPr>
          <w:p w:rsidR="00BA6C7A" w:rsidRPr="008C2265" w:rsidRDefault="00BA6C7A" w:rsidP="00BA6C7A"/>
        </w:tc>
        <w:tc>
          <w:tcPr>
            <w:tcW w:w="1041" w:type="pct"/>
            <w:shd w:val="clear" w:color="auto" w:fill="auto"/>
            <w:vAlign w:val="center"/>
          </w:tcPr>
          <w:p w:rsidR="00BA6C7A" w:rsidRPr="008C2265" w:rsidRDefault="00BA6C7A" w:rsidP="00BA6C7A"/>
        </w:tc>
        <w:tc>
          <w:tcPr>
            <w:tcW w:w="2306" w:type="pct"/>
            <w:shd w:val="clear" w:color="auto" w:fill="auto"/>
            <w:vAlign w:val="center"/>
          </w:tcPr>
          <w:p w:rsidR="00BA6C7A" w:rsidRPr="008C2265" w:rsidRDefault="00BA6C7A" w:rsidP="00BA6C7A"/>
        </w:tc>
      </w:tr>
      <w:tr w:rsidR="00BA6C7A" w:rsidRPr="008C2265" w:rsidTr="00BA6C7A">
        <w:tc>
          <w:tcPr>
            <w:tcW w:w="907" w:type="pct"/>
            <w:shd w:val="clear" w:color="auto" w:fill="auto"/>
            <w:vAlign w:val="center"/>
          </w:tcPr>
          <w:p w:rsidR="00BA6C7A" w:rsidRPr="008C2265" w:rsidRDefault="00BA6C7A" w:rsidP="00BA6C7A"/>
        </w:tc>
        <w:tc>
          <w:tcPr>
            <w:tcW w:w="746" w:type="pct"/>
            <w:shd w:val="clear" w:color="auto" w:fill="auto"/>
            <w:vAlign w:val="center"/>
          </w:tcPr>
          <w:p w:rsidR="00BA6C7A" w:rsidRPr="008C2265" w:rsidRDefault="00BA6C7A" w:rsidP="00BA6C7A"/>
        </w:tc>
        <w:tc>
          <w:tcPr>
            <w:tcW w:w="1041" w:type="pct"/>
            <w:shd w:val="clear" w:color="auto" w:fill="auto"/>
            <w:vAlign w:val="center"/>
          </w:tcPr>
          <w:p w:rsidR="00BA6C7A" w:rsidRPr="008C2265" w:rsidRDefault="00BA6C7A" w:rsidP="00BA6C7A"/>
        </w:tc>
        <w:tc>
          <w:tcPr>
            <w:tcW w:w="2306" w:type="pct"/>
            <w:shd w:val="clear" w:color="auto" w:fill="auto"/>
            <w:vAlign w:val="center"/>
          </w:tcPr>
          <w:p w:rsidR="00BA6C7A" w:rsidRPr="008C2265" w:rsidRDefault="00BA6C7A" w:rsidP="00BA6C7A"/>
        </w:tc>
      </w:tr>
      <w:tr w:rsidR="00BA6C7A" w:rsidRPr="008C2265" w:rsidTr="00BA6C7A">
        <w:tc>
          <w:tcPr>
            <w:tcW w:w="907" w:type="pct"/>
            <w:shd w:val="clear" w:color="auto" w:fill="auto"/>
            <w:vAlign w:val="center"/>
          </w:tcPr>
          <w:p w:rsidR="00BA6C7A" w:rsidRPr="008C2265" w:rsidRDefault="00BA6C7A" w:rsidP="00BA6C7A"/>
        </w:tc>
        <w:tc>
          <w:tcPr>
            <w:tcW w:w="746" w:type="pct"/>
            <w:shd w:val="clear" w:color="auto" w:fill="auto"/>
            <w:vAlign w:val="center"/>
          </w:tcPr>
          <w:p w:rsidR="00BA6C7A" w:rsidRPr="008C2265" w:rsidRDefault="00BA6C7A" w:rsidP="00BA6C7A"/>
        </w:tc>
        <w:tc>
          <w:tcPr>
            <w:tcW w:w="1041" w:type="pct"/>
            <w:shd w:val="clear" w:color="auto" w:fill="auto"/>
            <w:vAlign w:val="center"/>
          </w:tcPr>
          <w:p w:rsidR="00BA6C7A" w:rsidRPr="008C2265" w:rsidRDefault="00BA6C7A" w:rsidP="00BA6C7A"/>
        </w:tc>
        <w:tc>
          <w:tcPr>
            <w:tcW w:w="2306" w:type="pct"/>
            <w:shd w:val="clear" w:color="auto" w:fill="auto"/>
            <w:vAlign w:val="center"/>
          </w:tcPr>
          <w:p w:rsidR="00BA6C7A" w:rsidRPr="008C2265" w:rsidRDefault="00BA6C7A" w:rsidP="00BA6C7A"/>
        </w:tc>
      </w:tr>
    </w:tbl>
    <w:p w:rsidR="008C2265" w:rsidRDefault="008C2265" w:rsidP="008C2265"/>
    <w:p w:rsidR="005C1F5C" w:rsidRPr="008C2265" w:rsidRDefault="005C1F5C" w:rsidP="008C2265"/>
    <w:sectPr w:rsidR="005C1F5C" w:rsidRPr="008C2265" w:rsidSect="004F10A5">
      <w:pgSz w:w="11906" w:h="16838" w:code="9"/>
      <w:pgMar w:top="851" w:right="851" w:bottom="1134" w:left="1418" w:header="397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5D3B" w:rsidRDefault="00505D3B">
      <w:r>
        <w:separator/>
      </w:r>
    </w:p>
  </w:endnote>
  <w:endnote w:type="continuationSeparator" w:id="0">
    <w:p w:rsidR="00505D3B" w:rsidRDefault="00505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F4A" w:rsidRPr="0020060B" w:rsidRDefault="0020060B" w:rsidP="00D56F4A">
    <w:pPr>
      <w:pStyle w:val="af5"/>
      <w:rPr>
        <w:rStyle w:val="aff5"/>
        <w:lang w:val="en-US"/>
      </w:rPr>
    </w:pPr>
    <w:r w:rsidRPr="00F378A6">
      <w:t>20</w:t>
    </w:r>
    <w:r w:rsidRPr="00F378A6">
      <w:rPr>
        <w:rStyle w:val="aff5"/>
      </w:rPr>
      <w:t xml:space="preserve"> </w:t>
    </w:r>
    <w:r>
      <w:rPr>
        <w:rStyle w:val="aff5"/>
      </w:rPr>
      <w:t xml:space="preserve"> </w:t>
    </w:r>
    <w:r>
      <w:rPr>
        <w:rStyle w:val="aff5"/>
        <w:lang w:val="en-US"/>
      </w:rPr>
      <w:t xml:space="preserve"> </w:t>
    </w:r>
    <w:r w:rsidRPr="00F378A6">
      <w:t>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5D3B" w:rsidRDefault="00505D3B">
      <w:r>
        <w:separator/>
      </w:r>
    </w:p>
  </w:footnote>
  <w:footnote w:type="continuationSeparator" w:id="0">
    <w:p w:rsidR="00505D3B" w:rsidRDefault="00505D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72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374"/>
      <w:gridCol w:w="6122"/>
      <w:gridCol w:w="1057"/>
    </w:tblGrid>
    <w:tr w:rsidR="005C510B" w:rsidRPr="001C475E" w:rsidTr="000070B9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5C510B" w:rsidRPr="001C475E" w:rsidRDefault="005C510B" w:rsidP="001C475E">
          <w:pPr>
            <w:pStyle w:val="12-0"/>
          </w:pPr>
          <w:r w:rsidRPr="001C475E">
            <w:t>Наименование ИС: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5C510B" w:rsidRPr="001C475E" w:rsidRDefault="004F10A5" w:rsidP="004F10A5">
          <w:pPr>
            <w:pStyle w:val="12-0"/>
          </w:pPr>
          <w:r>
            <w:t>Наименование</w:t>
          </w:r>
        </w:p>
      </w:tc>
    </w:tr>
    <w:tr w:rsidR="004F10A5" w:rsidRPr="001C475E" w:rsidTr="004F10A5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4F10A5" w:rsidRPr="001C475E" w:rsidRDefault="004F10A5" w:rsidP="004F10A5">
          <w:pPr>
            <w:pStyle w:val="12-0"/>
          </w:pPr>
          <w:r>
            <w:t>Название документа</w:t>
          </w:r>
          <w:r w:rsidRPr="001C475E">
            <w:t>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4F10A5" w:rsidRPr="001C475E" w:rsidRDefault="004F10A5" w:rsidP="004F10A5">
          <w:pPr>
            <w:pStyle w:val="12-0"/>
          </w:pPr>
          <w:r>
            <w:t>Описание программного обеспечения</w:t>
          </w:r>
        </w:p>
      </w:tc>
    </w:tr>
    <w:tr w:rsidR="005C510B" w:rsidRPr="001C475E" w:rsidTr="000070B9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5C510B" w:rsidRPr="001C475E" w:rsidRDefault="005C510B" w:rsidP="001C475E">
          <w:pPr>
            <w:pStyle w:val="12-0"/>
          </w:pPr>
          <w:r w:rsidRPr="001C475E">
            <w:t>Код документа:</w:t>
          </w:r>
        </w:p>
      </w:tc>
      <w:tc>
        <w:tcPr>
          <w:tcW w:w="3204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5C510B" w:rsidRPr="001C475E" w:rsidRDefault="008C2BEA" w:rsidP="007C7BEE">
          <w:pPr>
            <w:pStyle w:val="12-0"/>
          </w:pPr>
          <w:proofErr w:type="gramStart"/>
          <w:r w:rsidRPr="008C2BEA">
            <w:t>XXXXXXXX.AA.BB,BB.</w:t>
          </w:r>
          <w:r w:rsidRPr="008C2BEA">
            <w:rPr>
              <w:rStyle w:val="aff3"/>
            </w:rPr>
            <w:t>ПА</w:t>
          </w:r>
          <w:r w:rsidRPr="008C2BEA">
            <w:t>.DDD</w:t>
          </w:r>
          <w:proofErr w:type="gramEnd"/>
          <w:r w:rsidRPr="008C2BEA">
            <w:t>-E</w:t>
          </w:r>
          <w:r w:rsidR="00BA6C7A">
            <w:t>Е</w:t>
          </w:r>
          <w:r w:rsidRPr="008C2BEA">
            <w:t>.</w:t>
          </w:r>
          <w:r w:rsidR="00BA6C7A">
            <w:t>Е</w:t>
          </w:r>
          <w:r w:rsidRPr="008C2BEA">
            <w:t>E F</w:t>
          </w:r>
        </w:p>
      </w:tc>
      <w:tc>
        <w:tcPr>
          <w:tcW w:w="55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:rsidR="005C510B" w:rsidRPr="001C475E" w:rsidRDefault="005C510B" w:rsidP="001C475E">
          <w:pPr>
            <w:pStyle w:val="12-0"/>
          </w:pPr>
          <w:r w:rsidRPr="001C475E">
            <w:t xml:space="preserve">Стр. </w:t>
          </w:r>
          <w:r w:rsidR="008C2BEA">
            <w:fldChar w:fldCharType="begin"/>
          </w:r>
          <w:r w:rsidR="008C2BEA">
            <w:instrText>PAGE   \* MERGEFORMAT</w:instrText>
          </w:r>
          <w:r w:rsidR="008C2BEA">
            <w:fldChar w:fldCharType="separate"/>
          </w:r>
          <w:r w:rsidR="007236D5">
            <w:rPr>
              <w:noProof/>
            </w:rPr>
            <w:t>11</w:t>
          </w:r>
          <w:r w:rsidR="008C2BEA">
            <w:fldChar w:fldCharType="end"/>
          </w:r>
        </w:p>
      </w:tc>
    </w:tr>
  </w:tbl>
  <w:p w:rsidR="005C510B" w:rsidRDefault="005C510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B4B02"/>
    <w:multiLevelType w:val="hybridMultilevel"/>
    <w:tmpl w:val="8E46822A"/>
    <w:lvl w:ilvl="0" w:tplc="5F8A920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1030F19"/>
    <w:multiLevelType w:val="hybridMultilevel"/>
    <w:tmpl w:val="55B42E9A"/>
    <w:lvl w:ilvl="0" w:tplc="1450A9D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69824C0"/>
    <w:multiLevelType w:val="hybridMultilevel"/>
    <w:tmpl w:val="9398BBA2"/>
    <w:lvl w:ilvl="0" w:tplc="DA64B8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B660B03"/>
    <w:multiLevelType w:val="hybridMultilevel"/>
    <w:tmpl w:val="60565108"/>
    <w:lvl w:ilvl="0" w:tplc="FA38ED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CCD44B4"/>
    <w:multiLevelType w:val="hybridMultilevel"/>
    <w:tmpl w:val="A72E2A86"/>
    <w:lvl w:ilvl="0" w:tplc="290AE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DCA25F9"/>
    <w:multiLevelType w:val="hybridMultilevel"/>
    <w:tmpl w:val="A592790E"/>
    <w:lvl w:ilvl="0" w:tplc="89C280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F1D73E4"/>
    <w:multiLevelType w:val="singleLevel"/>
    <w:tmpl w:val="E6C2249C"/>
    <w:lvl w:ilvl="0">
      <w:start w:val="1"/>
      <w:numFmt w:val="decimal"/>
      <w:pStyle w:val="a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245256B"/>
    <w:multiLevelType w:val="singleLevel"/>
    <w:tmpl w:val="01AA1EDA"/>
    <w:lvl w:ilvl="0">
      <w:start w:val="1"/>
      <w:numFmt w:val="bullet"/>
      <w:pStyle w:val="1"/>
      <w:lvlText w:val="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lang w:val="ru-RU"/>
      </w:rPr>
    </w:lvl>
  </w:abstractNum>
  <w:abstractNum w:abstractNumId="8">
    <w:nsid w:val="135C6481"/>
    <w:multiLevelType w:val="multilevel"/>
    <w:tmpl w:val="A4C6EA32"/>
    <w:lvl w:ilvl="0">
      <w:start w:val="1"/>
      <w:numFmt w:val="decimal"/>
      <w:pStyle w:val="10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850" w:firstLine="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  <w:rPr>
        <w:rFonts w:hint="default"/>
        <w:lang w:val="ru-RU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  <w:rPr>
        <w:rFonts w:hint="default"/>
        <w:lang w:val="ru-RU"/>
      </w:rPr>
    </w:lvl>
    <w:lvl w:ilvl="4">
      <w:start w:val="1"/>
      <w:numFmt w:val="decimal"/>
      <w:lvlText w:val="%1.%2.%3.%4.%5"/>
      <w:lvlJc w:val="left"/>
      <w:pPr>
        <w:tabs>
          <w:tab w:val="num" w:pos="725"/>
        </w:tabs>
        <w:ind w:left="725" w:hanging="10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7"/>
        </w:tabs>
        <w:ind w:left="867" w:hanging="11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56"/>
        </w:tabs>
        <w:ind w:left="1014" w:hanging="129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16"/>
        </w:tabs>
        <w:ind w:left="11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16"/>
        </w:tabs>
        <w:ind w:left="1298" w:hanging="1582"/>
      </w:pPr>
      <w:rPr>
        <w:rFonts w:hint="default"/>
      </w:rPr>
    </w:lvl>
  </w:abstractNum>
  <w:abstractNum w:abstractNumId="9">
    <w:nsid w:val="13A1450E"/>
    <w:multiLevelType w:val="hybridMultilevel"/>
    <w:tmpl w:val="84261B5A"/>
    <w:lvl w:ilvl="0" w:tplc="B000639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4314783"/>
    <w:multiLevelType w:val="hybridMultilevel"/>
    <w:tmpl w:val="06009BF4"/>
    <w:lvl w:ilvl="0" w:tplc="14DEC64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99237C3"/>
    <w:multiLevelType w:val="hybridMultilevel"/>
    <w:tmpl w:val="1E3C5E24"/>
    <w:lvl w:ilvl="0" w:tplc="1026DF96">
      <w:numFmt w:val="bullet"/>
      <w:pStyle w:val="30"/>
      <w:lvlText w:val=""/>
      <w:lvlJc w:val="left"/>
      <w:pPr>
        <w:tabs>
          <w:tab w:val="num" w:pos="1701"/>
        </w:tabs>
        <w:ind w:left="1701" w:hanging="397"/>
      </w:pPr>
      <w:rPr>
        <w:rFonts w:ascii="Symbol" w:hAnsi="Symbol" w:cs="Times New Roman" w:hint="default"/>
        <w:sz w:val="20"/>
        <w:lang w:val="en-US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DE470AC"/>
    <w:multiLevelType w:val="hybridMultilevel"/>
    <w:tmpl w:val="961E7136"/>
    <w:lvl w:ilvl="0" w:tplc="9078E6D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FA11630"/>
    <w:multiLevelType w:val="hybridMultilevel"/>
    <w:tmpl w:val="0590C602"/>
    <w:lvl w:ilvl="0" w:tplc="F1F29B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11E2369"/>
    <w:multiLevelType w:val="hybridMultilevel"/>
    <w:tmpl w:val="1E8EA106"/>
    <w:lvl w:ilvl="0" w:tplc="25B62FC6">
      <w:start w:val="1"/>
      <w:numFmt w:val="decimal"/>
      <w:lvlText w:val="%1)"/>
      <w:lvlJc w:val="left"/>
      <w:pPr>
        <w:ind w:left="947" w:hanging="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1DC1DF3"/>
    <w:multiLevelType w:val="hybridMultilevel"/>
    <w:tmpl w:val="BD8C5D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293133A"/>
    <w:multiLevelType w:val="hybridMultilevel"/>
    <w:tmpl w:val="A7B8C87C"/>
    <w:lvl w:ilvl="0" w:tplc="750CDF1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3D4392C"/>
    <w:multiLevelType w:val="hybridMultilevel"/>
    <w:tmpl w:val="AD980ED2"/>
    <w:lvl w:ilvl="0" w:tplc="1624BD8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719168D"/>
    <w:multiLevelType w:val="hybridMultilevel"/>
    <w:tmpl w:val="35EAD55A"/>
    <w:lvl w:ilvl="0" w:tplc="253CBE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2780007C"/>
    <w:multiLevelType w:val="hybridMultilevel"/>
    <w:tmpl w:val="1B8C34F6"/>
    <w:lvl w:ilvl="0" w:tplc="473AC79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2B8C5485"/>
    <w:multiLevelType w:val="hybridMultilevel"/>
    <w:tmpl w:val="4C5A9F20"/>
    <w:lvl w:ilvl="0" w:tplc="E230D6A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2BF21873"/>
    <w:multiLevelType w:val="hybridMultilevel"/>
    <w:tmpl w:val="B9741C62"/>
    <w:lvl w:ilvl="0" w:tplc="1F0E9F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2C090DCC"/>
    <w:multiLevelType w:val="hybridMultilevel"/>
    <w:tmpl w:val="93F6C280"/>
    <w:lvl w:ilvl="0" w:tplc="079EBCC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2D956ECC"/>
    <w:multiLevelType w:val="hybridMultilevel"/>
    <w:tmpl w:val="D286FD08"/>
    <w:lvl w:ilvl="0" w:tplc="57F60752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2E35702F"/>
    <w:multiLevelType w:val="hybridMultilevel"/>
    <w:tmpl w:val="63D200F4"/>
    <w:lvl w:ilvl="0" w:tplc="D094784E">
      <w:numFmt w:val="none"/>
      <w:pStyle w:val="20"/>
      <w:lvlText w:val=""/>
      <w:lvlJc w:val="left"/>
      <w:pPr>
        <w:tabs>
          <w:tab w:val="num" w:pos="567"/>
        </w:tabs>
        <w:ind w:left="567" w:firstLine="0"/>
      </w:pPr>
      <w:rPr>
        <w:rFonts w:ascii="Symbol" w:hAnsi="Symbol" w:hint="default"/>
        <w:lang w:val="ru-RU"/>
      </w:rPr>
    </w:lvl>
    <w:lvl w:ilvl="1" w:tplc="D6449930">
      <w:start w:val="3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2F5F1129"/>
    <w:multiLevelType w:val="hybridMultilevel"/>
    <w:tmpl w:val="44442FB6"/>
    <w:lvl w:ilvl="0" w:tplc="7F30F8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3067094C"/>
    <w:multiLevelType w:val="hybridMultilevel"/>
    <w:tmpl w:val="33EE7D5A"/>
    <w:lvl w:ilvl="0" w:tplc="2A70712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313F029A"/>
    <w:multiLevelType w:val="hybridMultilevel"/>
    <w:tmpl w:val="1E9A7B22"/>
    <w:lvl w:ilvl="0" w:tplc="79AAFA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315D68D9"/>
    <w:multiLevelType w:val="hybridMultilevel"/>
    <w:tmpl w:val="19B82672"/>
    <w:lvl w:ilvl="0" w:tplc="7372637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31FA6FA9"/>
    <w:multiLevelType w:val="hybridMultilevel"/>
    <w:tmpl w:val="B516A7F8"/>
    <w:lvl w:ilvl="0" w:tplc="DB40CCB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39386880"/>
    <w:multiLevelType w:val="hybridMultilevel"/>
    <w:tmpl w:val="EB3AD4B8"/>
    <w:lvl w:ilvl="0" w:tplc="1ADCD79A">
      <w:start w:val="1"/>
      <w:numFmt w:val="bullet"/>
      <w:pStyle w:val="10-2"/>
      <w:lvlText w:val=""/>
      <w:lvlJc w:val="left"/>
      <w:pPr>
        <w:tabs>
          <w:tab w:val="num" w:pos="1032"/>
        </w:tabs>
        <w:ind w:left="652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3B085DD2"/>
    <w:multiLevelType w:val="hybridMultilevel"/>
    <w:tmpl w:val="3D0C77E0"/>
    <w:lvl w:ilvl="0" w:tplc="16F0391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3C4605BF"/>
    <w:multiLevelType w:val="hybridMultilevel"/>
    <w:tmpl w:val="4214795C"/>
    <w:lvl w:ilvl="0" w:tplc="E640D30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3FE31D24"/>
    <w:multiLevelType w:val="hybridMultilevel"/>
    <w:tmpl w:val="83248C94"/>
    <w:lvl w:ilvl="0" w:tplc="E924B4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419A72F2"/>
    <w:multiLevelType w:val="hybridMultilevel"/>
    <w:tmpl w:val="FF96D604"/>
    <w:lvl w:ilvl="0" w:tplc="AA9485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41E4780D"/>
    <w:multiLevelType w:val="hybridMultilevel"/>
    <w:tmpl w:val="0D1C32E4"/>
    <w:lvl w:ilvl="0" w:tplc="033A0A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42393ED7"/>
    <w:multiLevelType w:val="hybridMultilevel"/>
    <w:tmpl w:val="1C927840"/>
    <w:lvl w:ilvl="0" w:tplc="9C40ED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44390B8B"/>
    <w:multiLevelType w:val="multilevel"/>
    <w:tmpl w:val="343A171C"/>
    <w:name w:val="Zagolovki"/>
    <w:lvl w:ilvl="0">
      <w:start w:val="1"/>
      <w:numFmt w:val="decimal"/>
      <w:suff w:val="space"/>
      <w:lvlText w:val="%1"/>
      <w:lvlJc w:val="left"/>
      <w:pPr>
        <w:ind w:left="284" w:firstLine="56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284" w:firstLine="567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284" w:firstLine="56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84" w:firstLine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62"/>
        </w:tabs>
        <w:ind w:left="2430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22"/>
        </w:tabs>
        <w:ind w:left="2574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2718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82"/>
        </w:tabs>
        <w:ind w:left="28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42"/>
        </w:tabs>
        <w:ind w:left="3006" w:hanging="1584"/>
      </w:pPr>
      <w:rPr>
        <w:rFonts w:hint="default"/>
      </w:rPr>
    </w:lvl>
  </w:abstractNum>
  <w:abstractNum w:abstractNumId="38">
    <w:nsid w:val="44A402F9"/>
    <w:multiLevelType w:val="hybridMultilevel"/>
    <w:tmpl w:val="3DCE7870"/>
    <w:lvl w:ilvl="0" w:tplc="A45A9D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48E412E6"/>
    <w:multiLevelType w:val="multilevel"/>
    <w:tmpl w:val="86921AAC"/>
    <w:lvl w:ilvl="0">
      <w:start w:val="1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40">
    <w:nsid w:val="4B2F18E2"/>
    <w:multiLevelType w:val="hybridMultilevel"/>
    <w:tmpl w:val="84008F62"/>
    <w:lvl w:ilvl="0" w:tplc="E1A2B4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4BBC42A4"/>
    <w:multiLevelType w:val="hybridMultilevel"/>
    <w:tmpl w:val="1504A08A"/>
    <w:lvl w:ilvl="0" w:tplc="F92466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52776B2A"/>
    <w:multiLevelType w:val="hybridMultilevel"/>
    <w:tmpl w:val="E63AED16"/>
    <w:lvl w:ilvl="0" w:tplc="A7E0AA2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54FC0C66"/>
    <w:multiLevelType w:val="hybridMultilevel"/>
    <w:tmpl w:val="DF3A2E52"/>
    <w:lvl w:ilvl="0" w:tplc="4894C60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5E2033A1"/>
    <w:multiLevelType w:val="hybridMultilevel"/>
    <w:tmpl w:val="C92AE2D2"/>
    <w:lvl w:ilvl="0" w:tplc="A6D82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601377E8"/>
    <w:multiLevelType w:val="hybridMultilevel"/>
    <w:tmpl w:val="6CD0D636"/>
    <w:lvl w:ilvl="0" w:tplc="DCC6504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642D56C9"/>
    <w:multiLevelType w:val="multilevel"/>
    <w:tmpl w:val="EAE853A0"/>
    <w:lvl w:ilvl="0">
      <w:start w:val="3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/>
      </w:rPr>
    </w:lvl>
  </w:abstractNum>
  <w:abstractNum w:abstractNumId="47">
    <w:nsid w:val="65995A63"/>
    <w:multiLevelType w:val="hybridMultilevel"/>
    <w:tmpl w:val="CE9E1D0C"/>
    <w:lvl w:ilvl="0" w:tplc="8D2C34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69C45640"/>
    <w:multiLevelType w:val="hybridMultilevel"/>
    <w:tmpl w:val="CF5C7BF6"/>
    <w:lvl w:ilvl="0" w:tplc="3AAEAE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6A812F48"/>
    <w:multiLevelType w:val="multilevel"/>
    <w:tmpl w:val="0A0CD880"/>
    <w:lvl w:ilvl="0">
      <w:start w:val="1"/>
      <w:numFmt w:val="upperLetter"/>
      <w:lvlText w:val="Приложение %1."/>
      <w:lvlJc w:val="left"/>
      <w:pPr>
        <w:tabs>
          <w:tab w:val="num" w:pos="2880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0">
    <w:nsid w:val="6BCB0D1F"/>
    <w:multiLevelType w:val="hybridMultilevel"/>
    <w:tmpl w:val="9A8A32A6"/>
    <w:lvl w:ilvl="0" w:tplc="8BE2CEB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1">
    <w:nsid w:val="6D0F1595"/>
    <w:multiLevelType w:val="hybridMultilevel"/>
    <w:tmpl w:val="085CF5CA"/>
    <w:lvl w:ilvl="0" w:tplc="3B12954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2">
    <w:nsid w:val="6F765E12"/>
    <w:multiLevelType w:val="hybridMultilevel"/>
    <w:tmpl w:val="FE8CC8CA"/>
    <w:lvl w:ilvl="0" w:tplc="77124E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>
    <w:nsid w:val="71F46AAB"/>
    <w:multiLevelType w:val="hybridMultilevel"/>
    <w:tmpl w:val="256CE8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>
    <w:nsid w:val="7400014F"/>
    <w:multiLevelType w:val="hybridMultilevel"/>
    <w:tmpl w:val="F1643FE4"/>
    <w:lvl w:ilvl="0" w:tplc="DB9ECA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>
    <w:nsid w:val="759F140C"/>
    <w:multiLevelType w:val="hybridMultilevel"/>
    <w:tmpl w:val="86BE93A6"/>
    <w:lvl w:ilvl="0" w:tplc="CC7E7F3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6">
    <w:nsid w:val="76697687"/>
    <w:multiLevelType w:val="hybridMultilevel"/>
    <w:tmpl w:val="D8FA9042"/>
    <w:lvl w:ilvl="0" w:tplc="D5C8021C">
      <w:start w:val="1"/>
      <w:numFmt w:val="bullet"/>
      <w:pStyle w:val="10-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7BBA6A06"/>
    <w:multiLevelType w:val="singleLevel"/>
    <w:tmpl w:val="BCF461D6"/>
    <w:lvl w:ilvl="0">
      <w:start w:val="1"/>
      <w:numFmt w:val="decimal"/>
      <w:pStyle w:val="a0"/>
      <w:lvlText w:val="%1)"/>
      <w:lvlJc w:val="left"/>
      <w:pPr>
        <w:tabs>
          <w:tab w:val="num" w:pos="1418"/>
        </w:tabs>
        <w:ind w:left="1418" w:hanging="426"/>
      </w:pPr>
    </w:lvl>
  </w:abstractNum>
  <w:abstractNum w:abstractNumId="58">
    <w:nsid w:val="7C3664B8"/>
    <w:multiLevelType w:val="hybridMultilevel"/>
    <w:tmpl w:val="0A665FB0"/>
    <w:lvl w:ilvl="0" w:tplc="5FB28E90">
      <w:start w:val="1"/>
      <w:numFmt w:val="decimal"/>
      <w:pStyle w:val="10-10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57"/>
  </w:num>
  <w:num w:numId="3">
    <w:abstractNumId w:val="24"/>
  </w:num>
  <w:num w:numId="4">
    <w:abstractNumId w:val="58"/>
  </w:num>
  <w:num w:numId="5">
    <w:abstractNumId w:val="56"/>
  </w:num>
  <w:num w:numId="6">
    <w:abstractNumId w:val="30"/>
  </w:num>
  <w:num w:numId="7">
    <w:abstractNumId w:val="8"/>
  </w:num>
  <w:num w:numId="8">
    <w:abstractNumId w:val="11"/>
  </w:num>
  <w:num w:numId="9">
    <w:abstractNumId w:val="49"/>
  </w:num>
  <w:num w:numId="10">
    <w:abstractNumId w:val="6"/>
  </w:num>
  <w:num w:numId="11">
    <w:abstractNumId w:val="14"/>
  </w:num>
  <w:num w:numId="12">
    <w:abstractNumId w:val="5"/>
  </w:num>
  <w:num w:numId="13">
    <w:abstractNumId w:val="35"/>
  </w:num>
  <w:num w:numId="14">
    <w:abstractNumId w:val="4"/>
  </w:num>
  <w:num w:numId="15">
    <w:abstractNumId w:val="28"/>
  </w:num>
  <w:num w:numId="16">
    <w:abstractNumId w:val="13"/>
  </w:num>
  <w:num w:numId="17">
    <w:abstractNumId w:val="25"/>
  </w:num>
  <w:num w:numId="18">
    <w:abstractNumId w:val="9"/>
  </w:num>
  <w:num w:numId="19">
    <w:abstractNumId w:val="12"/>
  </w:num>
  <w:num w:numId="20">
    <w:abstractNumId w:val="47"/>
  </w:num>
  <w:num w:numId="21">
    <w:abstractNumId w:val="18"/>
  </w:num>
  <w:num w:numId="22">
    <w:abstractNumId w:val="48"/>
  </w:num>
  <w:num w:numId="23">
    <w:abstractNumId w:val="40"/>
  </w:num>
  <w:num w:numId="24">
    <w:abstractNumId w:val="42"/>
  </w:num>
  <w:num w:numId="25">
    <w:abstractNumId w:val="22"/>
  </w:num>
  <w:num w:numId="26">
    <w:abstractNumId w:val="16"/>
  </w:num>
  <w:num w:numId="27">
    <w:abstractNumId w:val="20"/>
  </w:num>
  <w:num w:numId="28">
    <w:abstractNumId w:val="10"/>
  </w:num>
  <w:num w:numId="29">
    <w:abstractNumId w:val="52"/>
  </w:num>
  <w:num w:numId="30">
    <w:abstractNumId w:val="33"/>
  </w:num>
  <w:num w:numId="31">
    <w:abstractNumId w:val="31"/>
  </w:num>
  <w:num w:numId="32">
    <w:abstractNumId w:val="36"/>
  </w:num>
  <w:num w:numId="33">
    <w:abstractNumId w:val="51"/>
  </w:num>
  <w:num w:numId="34">
    <w:abstractNumId w:val="19"/>
  </w:num>
  <w:num w:numId="35">
    <w:abstractNumId w:val="17"/>
  </w:num>
  <w:num w:numId="36">
    <w:abstractNumId w:val="45"/>
  </w:num>
  <w:num w:numId="37">
    <w:abstractNumId w:val="2"/>
  </w:num>
  <w:num w:numId="38">
    <w:abstractNumId w:val="44"/>
  </w:num>
  <w:num w:numId="39">
    <w:abstractNumId w:val="41"/>
  </w:num>
  <w:num w:numId="40">
    <w:abstractNumId w:val="3"/>
  </w:num>
  <w:num w:numId="41">
    <w:abstractNumId w:val="0"/>
  </w:num>
  <w:num w:numId="42">
    <w:abstractNumId w:val="1"/>
  </w:num>
  <w:num w:numId="43">
    <w:abstractNumId w:val="21"/>
  </w:num>
  <w:num w:numId="44">
    <w:abstractNumId w:val="26"/>
  </w:num>
  <w:num w:numId="45">
    <w:abstractNumId w:val="29"/>
  </w:num>
  <w:num w:numId="46">
    <w:abstractNumId w:val="34"/>
  </w:num>
  <w:num w:numId="47">
    <w:abstractNumId w:val="38"/>
  </w:num>
  <w:num w:numId="48">
    <w:abstractNumId w:val="32"/>
  </w:num>
  <w:num w:numId="49">
    <w:abstractNumId w:val="50"/>
  </w:num>
  <w:num w:numId="50">
    <w:abstractNumId w:val="55"/>
  </w:num>
  <w:num w:numId="51">
    <w:abstractNumId w:val="27"/>
  </w:num>
  <w:num w:numId="52">
    <w:abstractNumId w:val="54"/>
  </w:num>
  <w:num w:numId="53">
    <w:abstractNumId w:val="43"/>
  </w:num>
  <w:num w:numId="5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3"/>
  </w:num>
  <w:num w:numId="56">
    <w:abstractNumId w:val="4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5"/>
  </w:num>
  <w:num w:numId="58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activeWritingStyle w:appName="MSWord" w:lang="ru-RU" w:vendorID="64" w:dllVersion="131078" w:nlCheck="1" w:checkStyle="0"/>
  <w:activeWritingStyle w:appName="MSWord" w:lang="ru-RU" w:vendorID="1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formatting="1" w:enforcement="0"/>
  <w:styleLockQFSet/>
  <w:defaultTabStop w:val="708"/>
  <w:hyphenationZone w:val="284"/>
  <w:doNotHyphenateCaps/>
  <w:defaultTableStyle w:val="120"/>
  <w:drawingGridHorizontalSpacing w:val="28"/>
  <w:drawingGridVerticalSpacing w:val="28"/>
  <w:displayHorizontalDrawingGridEvery w:val="5"/>
  <w:displayVerticalDrawingGridEvery w:val="5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C13"/>
    <w:rsid w:val="000001BF"/>
    <w:rsid w:val="00000A0B"/>
    <w:rsid w:val="000070B9"/>
    <w:rsid w:val="000071C1"/>
    <w:rsid w:val="000077ED"/>
    <w:rsid w:val="00007DB8"/>
    <w:rsid w:val="00011A19"/>
    <w:rsid w:val="00012CF0"/>
    <w:rsid w:val="00013909"/>
    <w:rsid w:val="000155BF"/>
    <w:rsid w:val="000158DF"/>
    <w:rsid w:val="00017C57"/>
    <w:rsid w:val="000201C7"/>
    <w:rsid w:val="00020581"/>
    <w:rsid w:val="00020BD8"/>
    <w:rsid w:val="000224BF"/>
    <w:rsid w:val="0002457E"/>
    <w:rsid w:val="00024770"/>
    <w:rsid w:val="00024B1D"/>
    <w:rsid w:val="00025AFC"/>
    <w:rsid w:val="0002750E"/>
    <w:rsid w:val="00027629"/>
    <w:rsid w:val="000302CA"/>
    <w:rsid w:val="000322F3"/>
    <w:rsid w:val="00032A09"/>
    <w:rsid w:val="00032A6F"/>
    <w:rsid w:val="0003489F"/>
    <w:rsid w:val="00034FE7"/>
    <w:rsid w:val="00035D9C"/>
    <w:rsid w:val="00036B15"/>
    <w:rsid w:val="00036B51"/>
    <w:rsid w:val="00037BAF"/>
    <w:rsid w:val="0004163E"/>
    <w:rsid w:val="000462F0"/>
    <w:rsid w:val="00046D05"/>
    <w:rsid w:val="00047450"/>
    <w:rsid w:val="00047FF4"/>
    <w:rsid w:val="00050FA8"/>
    <w:rsid w:val="000511B9"/>
    <w:rsid w:val="000514EE"/>
    <w:rsid w:val="000519CE"/>
    <w:rsid w:val="00052F97"/>
    <w:rsid w:val="00053F38"/>
    <w:rsid w:val="00054878"/>
    <w:rsid w:val="0005742D"/>
    <w:rsid w:val="00060F63"/>
    <w:rsid w:val="00061764"/>
    <w:rsid w:val="00061B69"/>
    <w:rsid w:val="000653FB"/>
    <w:rsid w:val="00066144"/>
    <w:rsid w:val="00066604"/>
    <w:rsid w:val="00066E07"/>
    <w:rsid w:val="00067437"/>
    <w:rsid w:val="00070DD0"/>
    <w:rsid w:val="0007273F"/>
    <w:rsid w:val="00074748"/>
    <w:rsid w:val="00074A04"/>
    <w:rsid w:val="000760E6"/>
    <w:rsid w:val="00080FC1"/>
    <w:rsid w:val="000824C8"/>
    <w:rsid w:val="00082EC1"/>
    <w:rsid w:val="00083471"/>
    <w:rsid w:val="00083527"/>
    <w:rsid w:val="0008384D"/>
    <w:rsid w:val="00083A34"/>
    <w:rsid w:val="00083BF9"/>
    <w:rsid w:val="00086C12"/>
    <w:rsid w:val="000871DB"/>
    <w:rsid w:val="00087425"/>
    <w:rsid w:val="000876A4"/>
    <w:rsid w:val="00087AB4"/>
    <w:rsid w:val="00087B4D"/>
    <w:rsid w:val="000927D9"/>
    <w:rsid w:val="00093816"/>
    <w:rsid w:val="000944D2"/>
    <w:rsid w:val="000973A8"/>
    <w:rsid w:val="00097867"/>
    <w:rsid w:val="00097E9F"/>
    <w:rsid w:val="000A04E4"/>
    <w:rsid w:val="000A11DE"/>
    <w:rsid w:val="000A147E"/>
    <w:rsid w:val="000A1AC9"/>
    <w:rsid w:val="000A1E8F"/>
    <w:rsid w:val="000A3D0F"/>
    <w:rsid w:val="000A41D3"/>
    <w:rsid w:val="000B193E"/>
    <w:rsid w:val="000B196C"/>
    <w:rsid w:val="000B486D"/>
    <w:rsid w:val="000B57D2"/>
    <w:rsid w:val="000B6F13"/>
    <w:rsid w:val="000B6F8C"/>
    <w:rsid w:val="000C10C3"/>
    <w:rsid w:val="000C1536"/>
    <w:rsid w:val="000C1724"/>
    <w:rsid w:val="000C2841"/>
    <w:rsid w:val="000C2A01"/>
    <w:rsid w:val="000C4E4D"/>
    <w:rsid w:val="000C5E81"/>
    <w:rsid w:val="000C63B3"/>
    <w:rsid w:val="000C796E"/>
    <w:rsid w:val="000D25B2"/>
    <w:rsid w:val="000D34B7"/>
    <w:rsid w:val="000D3949"/>
    <w:rsid w:val="000D4051"/>
    <w:rsid w:val="000D56BA"/>
    <w:rsid w:val="000D711D"/>
    <w:rsid w:val="000D71E7"/>
    <w:rsid w:val="000E058A"/>
    <w:rsid w:val="000E14AE"/>
    <w:rsid w:val="000E15E4"/>
    <w:rsid w:val="000E1FD6"/>
    <w:rsid w:val="000E2B8A"/>
    <w:rsid w:val="000E2FD9"/>
    <w:rsid w:val="000E322E"/>
    <w:rsid w:val="000E3483"/>
    <w:rsid w:val="000E4A8F"/>
    <w:rsid w:val="000E5247"/>
    <w:rsid w:val="000E5C0B"/>
    <w:rsid w:val="000E6CE1"/>
    <w:rsid w:val="000E712C"/>
    <w:rsid w:val="000F0E05"/>
    <w:rsid w:val="000F1084"/>
    <w:rsid w:val="000F2F82"/>
    <w:rsid w:val="000F4B2D"/>
    <w:rsid w:val="000F5AA3"/>
    <w:rsid w:val="000F61DD"/>
    <w:rsid w:val="001026D3"/>
    <w:rsid w:val="00102CB7"/>
    <w:rsid w:val="00103052"/>
    <w:rsid w:val="00103AE3"/>
    <w:rsid w:val="0010493C"/>
    <w:rsid w:val="00104D1F"/>
    <w:rsid w:val="00105539"/>
    <w:rsid w:val="0010582D"/>
    <w:rsid w:val="0010588E"/>
    <w:rsid w:val="00107716"/>
    <w:rsid w:val="00107795"/>
    <w:rsid w:val="00113A60"/>
    <w:rsid w:val="00114CB4"/>
    <w:rsid w:val="00116290"/>
    <w:rsid w:val="00117EC2"/>
    <w:rsid w:val="001204AD"/>
    <w:rsid w:val="001245FF"/>
    <w:rsid w:val="00124AAC"/>
    <w:rsid w:val="00125C68"/>
    <w:rsid w:val="001305FC"/>
    <w:rsid w:val="001322C2"/>
    <w:rsid w:val="00132BDA"/>
    <w:rsid w:val="001332E0"/>
    <w:rsid w:val="0013518E"/>
    <w:rsid w:val="00135A75"/>
    <w:rsid w:val="00135CF9"/>
    <w:rsid w:val="00137E81"/>
    <w:rsid w:val="001415FC"/>
    <w:rsid w:val="00141830"/>
    <w:rsid w:val="001422EE"/>
    <w:rsid w:val="00142650"/>
    <w:rsid w:val="001426D5"/>
    <w:rsid w:val="001431FE"/>
    <w:rsid w:val="00144707"/>
    <w:rsid w:val="00144A3D"/>
    <w:rsid w:val="00146296"/>
    <w:rsid w:val="00146DEA"/>
    <w:rsid w:val="001476E2"/>
    <w:rsid w:val="00147E2F"/>
    <w:rsid w:val="001518AA"/>
    <w:rsid w:val="00152860"/>
    <w:rsid w:val="00153254"/>
    <w:rsid w:val="001535A8"/>
    <w:rsid w:val="00154361"/>
    <w:rsid w:val="001543C3"/>
    <w:rsid w:val="00154769"/>
    <w:rsid w:val="00155826"/>
    <w:rsid w:val="0015740F"/>
    <w:rsid w:val="001578F3"/>
    <w:rsid w:val="001637FF"/>
    <w:rsid w:val="001641E4"/>
    <w:rsid w:val="00164462"/>
    <w:rsid w:val="00164C9B"/>
    <w:rsid w:val="00164E6C"/>
    <w:rsid w:val="00165B76"/>
    <w:rsid w:val="0017257E"/>
    <w:rsid w:val="001736AB"/>
    <w:rsid w:val="00174369"/>
    <w:rsid w:val="00174BBC"/>
    <w:rsid w:val="00180431"/>
    <w:rsid w:val="001821B8"/>
    <w:rsid w:val="0018229A"/>
    <w:rsid w:val="00183C1B"/>
    <w:rsid w:val="0018427F"/>
    <w:rsid w:val="0018516A"/>
    <w:rsid w:val="00186472"/>
    <w:rsid w:val="00191948"/>
    <w:rsid w:val="001934A2"/>
    <w:rsid w:val="00194E63"/>
    <w:rsid w:val="001958A4"/>
    <w:rsid w:val="001963CD"/>
    <w:rsid w:val="00196B89"/>
    <w:rsid w:val="00197148"/>
    <w:rsid w:val="001977AF"/>
    <w:rsid w:val="00197D5A"/>
    <w:rsid w:val="00197DF5"/>
    <w:rsid w:val="001A0654"/>
    <w:rsid w:val="001A0689"/>
    <w:rsid w:val="001A477F"/>
    <w:rsid w:val="001A543C"/>
    <w:rsid w:val="001A5F41"/>
    <w:rsid w:val="001A6280"/>
    <w:rsid w:val="001A6B11"/>
    <w:rsid w:val="001A6B8C"/>
    <w:rsid w:val="001A7410"/>
    <w:rsid w:val="001A7478"/>
    <w:rsid w:val="001B2871"/>
    <w:rsid w:val="001B41E4"/>
    <w:rsid w:val="001B4B93"/>
    <w:rsid w:val="001B50C0"/>
    <w:rsid w:val="001B67F2"/>
    <w:rsid w:val="001B77FB"/>
    <w:rsid w:val="001B787D"/>
    <w:rsid w:val="001C1DA7"/>
    <w:rsid w:val="001C2B1F"/>
    <w:rsid w:val="001C3425"/>
    <w:rsid w:val="001C4329"/>
    <w:rsid w:val="001C475E"/>
    <w:rsid w:val="001C5402"/>
    <w:rsid w:val="001C639E"/>
    <w:rsid w:val="001C73C4"/>
    <w:rsid w:val="001C7E82"/>
    <w:rsid w:val="001D0020"/>
    <w:rsid w:val="001D2E8C"/>
    <w:rsid w:val="001D31FE"/>
    <w:rsid w:val="001D3E07"/>
    <w:rsid w:val="001D6A45"/>
    <w:rsid w:val="001D7594"/>
    <w:rsid w:val="001E0FEF"/>
    <w:rsid w:val="001E4B4B"/>
    <w:rsid w:val="001E5406"/>
    <w:rsid w:val="001F04E6"/>
    <w:rsid w:val="001F0C18"/>
    <w:rsid w:val="001F0EAC"/>
    <w:rsid w:val="001F2114"/>
    <w:rsid w:val="001F7AAA"/>
    <w:rsid w:val="001F7D6A"/>
    <w:rsid w:val="0020060B"/>
    <w:rsid w:val="002037E8"/>
    <w:rsid w:val="00206C7E"/>
    <w:rsid w:val="00207BF2"/>
    <w:rsid w:val="00210456"/>
    <w:rsid w:val="002104A7"/>
    <w:rsid w:val="00211100"/>
    <w:rsid w:val="002122EC"/>
    <w:rsid w:val="00214B25"/>
    <w:rsid w:val="00214C63"/>
    <w:rsid w:val="00215EBE"/>
    <w:rsid w:val="002164AD"/>
    <w:rsid w:val="00217651"/>
    <w:rsid w:val="00220053"/>
    <w:rsid w:val="0022037D"/>
    <w:rsid w:val="0022192F"/>
    <w:rsid w:val="002300F4"/>
    <w:rsid w:val="002327D2"/>
    <w:rsid w:val="002407CA"/>
    <w:rsid w:val="00240BAB"/>
    <w:rsid w:val="00241EF9"/>
    <w:rsid w:val="0024385D"/>
    <w:rsid w:val="00243CBF"/>
    <w:rsid w:val="00245152"/>
    <w:rsid w:val="00245518"/>
    <w:rsid w:val="00245884"/>
    <w:rsid w:val="002461B7"/>
    <w:rsid w:val="0025023D"/>
    <w:rsid w:val="00253027"/>
    <w:rsid w:val="002530E9"/>
    <w:rsid w:val="00253B49"/>
    <w:rsid w:val="0025679F"/>
    <w:rsid w:val="00256C47"/>
    <w:rsid w:val="0025711D"/>
    <w:rsid w:val="002601EC"/>
    <w:rsid w:val="00261CD8"/>
    <w:rsid w:val="002642CB"/>
    <w:rsid w:val="00264346"/>
    <w:rsid w:val="002711EE"/>
    <w:rsid w:val="00272300"/>
    <w:rsid w:val="002723AA"/>
    <w:rsid w:val="0027267D"/>
    <w:rsid w:val="00273E0D"/>
    <w:rsid w:val="0027455A"/>
    <w:rsid w:val="00274736"/>
    <w:rsid w:val="00277D74"/>
    <w:rsid w:val="002810F3"/>
    <w:rsid w:val="00281DE9"/>
    <w:rsid w:val="00282BE1"/>
    <w:rsid w:val="00282E7C"/>
    <w:rsid w:val="00283157"/>
    <w:rsid w:val="002837BD"/>
    <w:rsid w:val="00283B27"/>
    <w:rsid w:val="00287910"/>
    <w:rsid w:val="00290457"/>
    <w:rsid w:val="002916D7"/>
    <w:rsid w:val="00291D9F"/>
    <w:rsid w:val="00292599"/>
    <w:rsid w:val="0029541A"/>
    <w:rsid w:val="00296977"/>
    <w:rsid w:val="00296D33"/>
    <w:rsid w:val="002A0AB6"/>
    <w:rsid w:val="002A104A"/>
    <w:rsid w:val="002A2138"/>
    <w:rsid w:val="002A380D"/>
    <w:rsid w:val="002A3D81"/>
    <w:rsid w:val="002A3FBF"/>
    <w:rsid w:val="002A4C92"/>
    <w:rsid w:val="002A4F77"/>
    <w:rsid w:val="002A56E9"/>
    <w:rsid w:val="002A5DCE"/>
    <w:rsid w:val="002A69C5"/>
    <w:rsid w:val="002B06D3"/>
    <w:rsid w:val="002B09AC"/>
    <w:rsid w:val="002B17AE"/>
    <w:rsid w:val="002B2DC4"/>
    <w:rsid w:val="002B3088"/>
    <w:rsid w:val="002B3147"/>
    <w:rsid w:val="002B77D6"/>
    <w:rsid w:val="002C0EEF"/>
    <w:rsid w:val="002C3AEF"/>
    <w:rsid w:val="002D05E7"/>
    <w:rsid w:val="002D0B8A"/>
    <w:rsid w:val="002D0C82"/>
    <w:rsid w:val="002D0F90"/>
    <w:rsid w:val="002D1CB6"/>
    <w:rsid w:val="002D3577"/>
    <w:rsid w:val="002D3590"/>
    <w:rsid w:val="002D3F3B"/>
    <w:rsid w:val="002D4DC4"/>
    <w:rsid w:val="002D6D33"/>
    <w:rsid w:val="002E10FB"/>
    <w:rsid w:val="002E16FC"/>
    <w:rsid w:val="002E3B02"/>
    <w:rsid w:val="002E44A2"/>
    <w:rsid w:val="002E6538"/>
    <w:rsid w:val="002F23EA"/>
    <w:rsid w:val="002F24A5"/>
    <w:rsid w:val="002F4961"/>
    <w:rsid w:val="002F6910"/>
    <w:rsid w:val="002F78E3"/>
    <w:rsid w:val="003035DE"/>
    <w:rsid w:val="0030641C"/>
    <w:rsid w:val="003067C4"/>
    <w:rsid w:val="003109D2"/>
    <w:rsid w:val="0031189F"/>
    <w:rsid w:val="003121D0"/>
    <w:rsid w:val="00313123"/>
    <w:rsid w:val="003147F9"/>
    <w:rsid w:val="003154FC"/>
    <w:rsid w:val="00316A30"/>
    <w:rsid w:val="003171D2"/>
    <w:rsid w:val="00320316"/>
    <w:rsid w:val="00322F42"/>
    <w:rsid w:val="0032392D"/>
    <w:rsid w:val="00324079"/>
    <w:rsid w:val="00324973"/>
    <w:rsid w:val="003305DF"/>
    <w:rsid w:val="00331223"/>
    <w:rsid w:val="00335C2B"/>
    <w:rsid w:val="00336511"/>
    <w:rsid w:val="0033787D"/>
    <w:rsid w:val="00337D5E"/>
    <w:rsid w:val="00337E0D"/>
    <w:rsid w:val="00343C13"/>
    <w:rsid w:val="00346063"/>
    <w:rsid w:val="00346792"/>
    <w:rsid w:val="00350000"/>
    <w:rsid w:val="00350941"/>
    <w:rsid w:val="00350BF9"/>
    <w:rsid w:val="00350ECF"/>
    <w:rsid w:val="00351447"/>
    <w:rsid w:val="003518EF"/>
    <w:rsid w:val="00352B48"/>
    <w:rsid w:val="00352E52"/>
    <w:rsid w:val="0035418D"/>
    <w:rsid w:val="003544B6"/>
    <w:rsid w:val="0035499D"/>
    <w:rsid w:val="00354BA6"/>
    <w:rsid w:val="00355845"/>
    <w:rsid w:val="00357C94"/>
    <w:rsid w:val="00360E5A"/>
    <w:rsid w:val="0036111C"/>
    <w:rsid w:val="00362224"/>
    <w:rsid w:val="00362F64"/>
    <w:rsid w:val="0036332A"/>
    <w:rsid w:val="00363716"/>
    <w:rsid w:val="0036448E"/>
    <w:rsid w:val="0036459B"/>
    <w:rsid w:val="00365745"/>
    <w:rsid w:val="00367DE8"/>
    <w:rsid w:val="003719B8"/>
    <w:rsid w:val="00374287"/>
    <w:rsid w:val="00376BFD"/>
    <w:rsid w:val="003772F0"/>
    <w:rsid w:val="00383BE7"/>
    <w:rsid w:val="00385323"/>
    <w:rsid w:val="00386B61"/>
    <w:rsid w:val="00387EF6"/>
    <w:rsid w:val="0039027D"/>
    <w:rsid w:val="003903C5"/>
    <w:rsid w:val="00390560"/>
    <w:rsid w:val="0039079D"/>
    <w:rsid w:val="00392287"/>
    <w:rsid w:val="003927CA"/>
    <w:rsid w:val="00396FC2"/>
    <w:rsid w:val="00397EC3"/>
    <w:rsid w:val="003A3813"/>
    <w:rsid w:val="003A4492"/>
    <w:rsid w:val="003A5773"/>
    <w:rsid w:val="003B5818"/>
    <w:rsid w:val="003B6437"/>
    <w:rsid w:val="003B7BBC"/>
    <w:rsid w:val="003B7EE6"/>
    <w:rsid w:val="003C16A5"/>
    <w:rsid w:val="003C409B"/>
    <w:rsid w:val="003C6BC9"/>
    <w:rsid w:val="003C70A2"/>
    <w:rsid w:val="003D07E9"/>
    <w:rsid w:val="003D3E6B"/>
    <w:rsid w:val="003D530A"/>
    <w:rsid w:val="003D560E"/>
    <w:rsid w:val="003D618B"/>
    <w:rsid w:val="003D6DF2"/>
    <w:rsid w:val="003E09AA"/>
    <w:rsid w:val="003E0E0E"/>
    <w:rsid w:val="003E245F"/>
    <w:rsid w:val="003E34B1"/>
    <w:rsid w:val="003E5EB3"/>
    <w:rsid w:val="003E7008"/>
    <w:rsid w:val="003E77E1"/>
    <w:rsid w:val="003E7A3B"/>
    <w:rsid w:val="003F06AE"/>
    <w:rsid w:val="003F0D3F"/>
    <w:rsid w:val="003F166E"/>
    <w:rsid w:val="003F53C5"/>
    <w:rsid w:val="003F5F03"/>
    <w:rsid w:val="00401F93"/>
    <w:rsid w:val="0040275F"/>
    <w:rsid w:val="004048CE"/>
    <w:rsid w:val="004051C1"/>
    <w:rsid w:val="004100DA"/>
    <w:rsid w:val="0041011D"/>
    <w:rsid w:val="004102FB"/>
    <w:rsid w:val="00412475"/>
    <w:rsid w:val="00412D11"/>
    <w:rsid w:val="004135FA"/>
    <w:rsid w:val="004151C7"/>
    <w:rsid w:val="00416E54"/>
    <w:rsid w:val="0041748E"/>
    <w:rsid w:val="00417D19"/>
    <w:rsid w:val="00417E44"/>
    <w:rsid w:val="00420BB8"/>
    <w:rsid w:val="00420EF4"/>
    <w:rsid w:val="00420FB5"/>
    <w:rsid w:val="0042112B"/>
    <w:rsid w:val="0042131C"/>
    <w:rsid w:val="00421552"/>
    <w:rsid w:val="00423CE8"/>
    <w:rsid w:val="004262C8"/>
    <w:rsid w:val="00426A6A"/>
    <w:rsid w:val="00426C04"/>
    <w:rsid w:val="00426F9A"/>
    <w:rsid w:val="00427263"/>
    <w:rsid w:val="00427EE0"/>
    <w:rsid w:val="004334DB"/>
    <w:rsid w:val="004338CE"/>
    <w:rsid w:val="0043742D"/>
    <w:rsid w:val="0043749B"/>
    <w:rsid w:val="004403F5"/>
    <w:rsid w:val="004414F6"/>
    <w:rsid w:val="00442596"/>
    <w:rsid w:val="00442AF8"/>
    <w:rsid w:val="004433BF"/>
    <w:rsid w:val="004442AB"/>
    <w:rsid w:val="0044499C"/>
    <w:rsid w:val="00445BCF"/>
    <w:rsid w:val="00447143"/>
    <w:rsid w:val="004471D7"/>
    <w:rsid w:val="00447925"/>
    <w:rsid w:val="00447D06"/>
    <w:rsid w:val="004516A2"/>
    <w:rsid w:val="00451709"/>
    <w:rsid w:val="00453D5D"/>
    <w:rsid w:val="004542D8"/>
    <w:rsid w:val="00455206"/>
    <w:rsid w:val="00457CFF"/>
    <w:rsid w:val="0046078A"/>
    <w:rsid w:val="00461BD1"/>
    <w:rsid w:val="004658B3"/>
    <w:rsid w:val="004746C6"/>
    <w:rsid w:val="00475368"/>
    <w:rsid w:val="00475E82"/>
    <w:rsid w:val="00477D42"/>
    <w:rsid w:val="004801BE"/>
    <w:rsid w:val="00484145"/>
    <w:rsid w:val="004863F0"/>
    <w:rsid w:val="00486565"/>
    <w:rsid w:val="004907D7"/>
    <w:rsid w:val="00490D70"/>
    <w:rsid w:val="00491B5B"/>
    <w:rsid w:val="00492801"/>
    <w:rsid w:val="00492F54"/>
    <w:rsid w:val="004931C6"/>
    <w:rsid w:val="00494363"/>
    <w:rsid w:val="004951C6"/>
    <w:rsid w:val="004963E1"/>
    <w:rsid w:val="00497AB2"/>
    <w:rsid w:val="004A1CEF"/>
    <w:rsid w:val="004A3B45"/>
    <w:rsid w:val="004A4EC6"/>
    <w:rsid w:val="004A5031"/>
    <w:rsid w:val="004A6A63"/>
    <w:rsid w:val="004B27C4"/>
    <w:rsid w:val="004B4963"/>
    <w:rsid w:val="004C01AA"/>
    <w:rsid w:val="004C14B6"/>
    <w:rsid w:val="004C1F43"/>
    <w:rsid w:val="004C2227"/>
    <w:rsid w:val="004C3399"/>
    <w:rsid w:val="004C3810"/>
    <w:rsid w:val="004C3DB7"/>
    <w:rsid w:val="004C4EDD"/>
    <w:rsid w:val="004C7C04"/>
    <w:rsid w:val="004D1024"/>
    <w:rsid w:val="004D23E6"/>
    <w:rsid w:val="004D351B"/>
    <w:rsid w:val="004D3626"/>
    <w:rsid w:val="004D3848"/>
    <w:rsid w:val="004D4502"/>
    <w:rsid w:val="004D4988"/>
    <w:rsid w:val="004D4D79"/>
    <w:rsid w:val="004D6A74"/>
    <w:rsid w:val="004D6E34"/>
    <w:rsid w:val="004D717B"/>
    <w:rsid w:val="004E0B15"/>
    <w:rsid w:val="004E4B61"/>
    <w:rsid w:val="004E5327"/>
    <w:rsid w:val="004E609E"/>
    <w:rsid w:val="004F10A5"/>
    <w:rsid w:val="004F15A5"/>
    <w:rsid w:val="004F1C46"/>
    <w:rsid w:val="004F2D8B"/>
    <w:rsid w:val="004F3788"/>
    <w:rsid w:val="004F75AA"/>
    <w:rsid w:val="004F770C"/>
    <w:rsid w:val="00501F22"/>
    <w:rsid w:val="00502495"/>
    <w:rsid w:val="005030E2"/>
    <w:rsid w:val="00504B3C"/>
    <w:rsid w:val="005058C6"/>
    <w:rsid w:val="00505D3B"/>
    <w:rsid w:val="0051287F"/>
    <w:rsid w:val="00513BC3"/>
    <w:rsid w:val="00515017"/>
    <w:rsid w:val="00515501"/>
    <w:rsid w:val="00516885"/>
    <w:rsid w:val="00516C50"/>
    <w:rsid w:val="00522E1E"/>
    <w:rsid w:val="00523A6D"/>
    <w:rsid w:val="00523CAA"/>
    <w:rsid w:val="00526FE6"/>
    <w:rsid w:val="0052715E"/>
    <w:rsid w:val="005271F6"/>
    <w:rsid w:val="00527DCB"/>
    <w:rsid w:val="00530849"/>
    <w:rsid w:val="00531D0B"/>
    <w:rsid w:val="00531E13"/>
    <w:rsid w:val="005326A0"/>
    <w:rsid w:val="0053284F"/>
    <w:rsid w:val="005328EE"/>
    <w:rsid w:val="00533F75"/>
    <w:rsid w:val="00535DB5"/>
    <w:rsid w:val="005366E8"/>
    <w:rsid w:val="005458D8"/>
    <w:rsid w:val="0054709E"/>
    <w:rsid w:val="0054731F"/>
    <w:rsid w:val="00547B62"/>
    <w:rsid w:val="00553828"/>
    <w:rsid w:val="00553E9B"/>
    <w:rsid w:val="00553ED8"/>
    <w:rsid w:val="005543D4"/>
    <w:rsid w:val="005550A5"/>
    <w:rsid w:val="005559C8"/>
    <w:rsid w:val="005561B6"/>
    <w:rsid w:val="00557A32"/>
    <w:rsid w:val="0056072E"/>
    <w:rsid w:val="00563B17"/>
    <w:rsid w:val="00565917"/>
    <w:rsid w:val="00567278"/>
    <w:rsid w:val="0057032C"/>
    <w:rsid w:val="00571C33"/>
    <w:rsid w:val="00572107"/>
    <w:rsid w:val="005738B4"/>
    <w:rsid w:val="00573DBF"/>
    <w:rsid w:val="00574982"/>
    <w:rsid w:val="005764CC"/>
    <w:rsid w:val="005808A7"/>
    <w:rsid w:val="0058101D"/>
    <w:rsid w:val="005820DC"/>
    <w:rsid w:val="00582713"/>
    <w:rsid w:val="00583018"/>
    <w:rsid w:val="00585C9B"/>
    <w:rsid w:val="005862A4"/>
    <w:rsid w:val="0058666F"/>
    <w:rsid w:val="00586C0A"/>
    <w:rsid w:val="00590E4D"/>
    <w:rsid w:val="00591490"/>
    <w:rsid w:val="00594411"/>
    <w:rsid w:val="0059556B"/>
    <w:rsid w:val="005964EE"/>
    <w:rsid w:val="005A18A4"/>
    <w:rsid w:val="005A3095"/>
    <w:rsid w:val="005A3599"/>
    <w:rsid w:val="005A46B3"/>
    <w:rsid w:val="005A6361"/>
    <w:rsid w:val="005B00AB"/>
    <w:rsid w:val="005B0DA4"/>
    <w:rsid w:val="005B1AC4"/>
    <w:rsid w:val="005B39A0"/>
    <w:rsid w:val="005B4DBC"/>
    <w:rsid w:val="005B5B7F"/>
    <w:rsid w:val="005B7256"/>
    <w:rsid w:val="005C056C"/>
    <w:rsid w:val="005C179D"/>
    <w:rsid w:val="005C1953"/>
    <w:rsid w:val="005C1F5C"/>
    <w:rsid w:val="005C4213"/>
    <w:rsid w:val="005C510B"/>
    <w:rsid w:val="005C6124"/>
    <w:rsid w:val="005C78BD"/>
    <w:rsid w:val="005C78F0"/>
    <w:rsid w:val="005D1985"/>
    <w:rsid w:val="005D19BF"/>
    <w:rsid w:val="005D3278"/>
    <w:rsid w:val="005D5E78"/>
    <w:rsid w:val="005D7303"/>
    <w:rsid w:val="005D76B9"/>
    <w:rsid w:val="005D7C12"/>
    <w:rsid w:val="005E13F9"/>
    <w:rsid w:val="005E22FF"/>
    <w:rsid w:val="005E2DAC"/>
    <w:rsid w:val="005E2F79"/>
    <w:rsid w:val="005E3C1B"/>
    <w:rsid w:val="005E3C78"/>
    <w:rsid w:val="005E4608"/>
    <w:rsid w:val="005E600F"/>
    <w:rsid w:val="005E6B8F"/>
    <w:rsid w:val="005E7795"/>
    <w:rsid w:val="005F0697"/>
    <w:rsid w:val="005F248A"/>
    <w:rsid w:val="005F2E65"/>
    <w:rsid w:val="005F3499"/>
    <w:rsid w:val="005F3682"/>
    <w:rsid w:val="005F51F0"/>
    <w:rsid w:val="005F66B6"/>
    <w:rsid w:val="005F7549"/>
    <w:rsid w:val="006002B3"/>
    <w:rsid w:val="00600DB2"/>
    <w:rsid w:val="006010EC"/>
    <w:rsid w:val="00603791"/>
    <w:rsid w:val="00603CA3"/>
    <w:rsid w:val="00604984"/>
    <w:rsid w:val="00605E17"/>
    <w:rsid w:val="00606DB6"/>
    <w:rsid w:val="00607AF9"/>
    <w:rsid w:val="00610E27"/>
    <w:rsid w:val="00613634"/>
    <w:rsid w:val="00614195"/>
    <w:rsid w:val="0061495E"/>
    <w:rsid w:val="00615CEE"/>
    <w:rsid w:val="00616919"/>
    <w:rsid w:val="00617256"/>
    <w:rsid w:val="00617BCB"/>
    <w:rsid w:val="00617DB6"/>
    <w:rsid w:val="0062084E"/>
    <w:rsid w:val="006209C2"/>
    <w:rsid w:val="006218B4"/>
    <w:rsid w:val="0062404B"/>
    <w:rsid w:val="00625622"/>
    <w:rsid w:val="006259CB"/>
    <w:rsid w:val="00626974"/>
    <w:rsid w:val="00630204"/>
    <w:rsid w:val="00630DF0"/>
    <w:rsid w:val="00633A2E"/>
    <w:rsid w:val="00633B9C"/>
    <w:rsid w:val="006362CE"/>
    <w:rsid w:val="00640D58"/>
    <w:rsid w:val="00644587"/>
    <w:rsid w:val="0064529D"/>
    <w:rsid w:val="00645CA9"/>
    <w:rsid w:val="00647637"/>
    <w:rsid w:val="00647D9D"/>
    <w:rsid w:val="00650959"/>
    <w:rsid w:val="0065101D"/>
    <w:rsid w:val="0065113C"/>
    <w:rsid w:val="00651660"/>
    <w:rsid w:val="00651B4D"/>
    <w:rsid w:val="00655AF6"/>
    <w:rsid w:val="00655B59"/>
    <w:rsid w:val="006564AB"/>
    <w:rsid w:val="00656D3B"/>
    <w:rsid w:val="00657604"/>
    <w:rsid w:val="00660583"/>
    <w:rsid w:val="00661605"/>
    <w:rsid w:val="00662329"/>
    <w:rsid w:val="0066608D"/>
    <w:rsid w:val="00666AE2"/>
    <w:rsid w:val="00667895"/>
    <w:rsid w:val="00667B64"/>
    <w:rsid w:val="006709F2"/>
    <w:rsid w:val="006719A4"/>
    <w:rsid w:val="0067215A"/>
    <w:rsid w:val="00672BE7"/>
    <w:rsid w:val="006755B1"/>
    <w:rsid w:val="00676529"/>
    <w:rsid w:val="00680A3D"/>
    <w:rsid w:val="006817FB"/>
    <w:rsid w:val="006820D8"/>
    <w:rsid w:val="00682170"/>
    <w:rsid w:val="00684DD7"/>
    <w:rsid w:val="00686825"/>
    <w:rsid w:val="00687D36"/>
    <w:rsid w:val="00691511"/>
    <w:rsid w:val="00693183"/>
    <w:rsid w:val="006936A0"/>
    <w:rsid w:val="00694EAF"/>
    <w:rsid w:val="00696F20"/>
    <w:rsid w:val="00697C2A"/>
    <w:rsid w:val="006A2759"/>
    <w:rsid w:val="006A2979"/>
    <w:rsid w:val="006A3146"/>
    <w:rsid w:val="006A3983"/>
    <w:rsid w:val="006A4FCD"/>
    <w:rsid w:val="006B10E0"/>
    <w:rsid w:val="006B2038"/>
    <w:rsid w:val="006B340C"/>
    <w:rsid w:val="006B4E3E"/>
    <w:rsid w:val="006B516B"/>
    <w:rsid w:val="006B5AEF"/>
    <w:rsid w:val="006B6C1D"/>
    <w:rsid w:val="006B7211"/>
    <w:rsid w:val="006B7BC9"/>
    <w:rsid w:val="006C0003"/>
    <w:rsid w:val="006C104B"/>
    <w:rsid w:val="006C3D44"/>
    <w:rsid w:val="006C518C"/>
    <w:rsid w:val="006C5849"/>
    <w:rsid w:val="006D0DA2"/>
    <w:rsid w:val="006D1710"/>
    <w:rsid w:val="006D23E8"/>
    <w:rsid w:val="006D33CA"/>
    <w:rsid w:val="006D4422"/>
    <w:rsid w:val="006D4655"/>
    <w:rsid w:val="006D4CBF"/>
    <w:rsid w:val="006D5BFE"/>
    <w:rsid w:val="006D69F7"/>
    <w:rsid w:val="006E05B7"/>
    <w:rsid w:val="006E1A4C"/>
    <w:rsid w:val="006E2EA5"/>
    <w:rsid w:val="006E4EA7"/>
    <w:rsid w:val="006E55E4"/>
    <w:rsid w:val="006E5A59"/>
    <w:rsid w:val="006E6AA8"/>
    <w:rsid w:val="006E6BD1"/>
    <w:rsid w:val="006E6F67"/>
    <w:rsid w:val="006E70BB"/>
    <w:rsid w:val="006F033B"/>
    <w:rsid w:val="006F26A1"/>
    <w:rsid w:val="006F2AF8"/>
    <w:rsid w:val="006F4101"/>
    <w:rsid w:val="006F7B02"/>
    <w:rsid w:val="0070009F"/>
    <w:rsid w:val="00700A45"/>
    <w:rsid w:val="00701551"/>
    <w:rsid w:val="00701CD2"/>
    <w:rsid w:val="00702480"/>
    <w:rsid w:val="00702FBC"/>
    <w:rsid w:val="0070379F"/>
    <w:rsid w:val="00703BAA"/>
    <w:rsid w:val="00705CE2"/>
    <w:rsid w:val="0070645C"/>
    <w:rsid w:val="00706C8D"/>
    <w:rsid w:val="00710843"/>
    <w:rsid w:val="0071104B"/>
    <w:rsid w:val="00713D20"/>
    <w:rsid w:val="00713E06"/>
    <w:rsid w:val="007148DF"/>
    <w:rsid w:val="00714F67"/>
    <w:rsid w:val="00715AF5"/>
    <w:rsid w:val="00722671"/>
    <w:rsid w:val="007236D5"/>
    <w:rsid w:val="00724108"/>
    <w:rsid w:val="00726491"/>
    <w:rsid w:val="00726AE5"/>
    <w:rsid w:val="0072748E"/>
    <w:rsid w:val="007278DF"/>
    <w:rsid w:val="007306DE"/>
    <w:rsid w:val="007316D0"/>
    <w:rsid w:val="007335FB"/>
    <w:rsid w:val="00734725"/>
    <w:rsid w:val="00734DB2"/>
    <w:rsid w:val="00741674"/>
    <w:rsid w:val="007418E4"/>
    <w:rsid w:val="00744E83"/>
    <w:rsid w:val="00747138"/>
    <w:rsid w:val="00747289"/>
    <w:rsid w:val="00747C86"/>
    <w:rsid w:val="00747FA2"/>
    <w:rsid w:val="00750A56"/>
    <w:rsid w:val="00751570"/>
    <w:rsid w:val="007532E2"/>
    <w:rsid w:val="00754A16"/>
    <w:rsid w:val="007554F6"/>
    <w:rsid w:val="00760DFF"/>
    <w:rsid w:val="007616B5"/>
    <w:rsid w:val="007638FA"/>
    <w:rsid w:val="007646CC"/>
    <w:rsid w:val="00765F90"/>
    <w:rsid w:val="00767036"/>
    <w:rsid w:val="0077037D"/>
    <w:rsid w:val="0077220A"/>
    <w:rsid w:val="00772A03"/>
    <w:rsid w:val="00772F3C"/>
    <w:rsid w:val="00772F83"/>
    <w:rsid w:val="00773545"/>
    <w:rsid w:val="0077521A"/>
    <w:rsid w:val="007801F7"/>
    <w:rsid w:val="0078071F"/>
    <w:rsid w:val="007809A0"/>
    <w:rsid w:val="007817CD"/>
    <w:rsid w:val="007825DC"/>
    <w:rsid w:val="0078273B"/>
    <w:rsid w:val="007868B3"/>
    <w:rsid w:val="00787B87"/>
    <w:rsid w:val="0079052D"/>
    <w:rsid w:val="0079072F"/>
    <w:rsid w:val="0079108B"/>
    <w:rsid w:val="00791390"/>
    <w:rsid w:val="00791F3A"/>
    <w:rsid w:val="007939B2"/>
    <w:rsid w:val="0079539E"/>
    <w:rsid w:val="00795EC8"/>
    <w:rsid w:val="0079729C"/>
    <w:rsid w:val="007974FC"/>
    <w:rsid w:val="007A1E50"/>
    <w:rsid w:val="007A23E4"/>
    <w:rsid w:val="007A245C"/>
    <w:rsid w:val="007A466D"/>
    <w:rsid w:val="007A6185"/>
    <w:rsid w:val="007A7434"/>
    <w:rsid w:val="007A76F6"/>
    <w:rsid w:val="007A7E1D"/>
    <w:rsid w:val="007B163C"/>
    <w:rsid w:val="007B1EF3"/>
    <w:rsid w:val="007B36D3"/>
    <w:rsid w:val="007B41FE"/>
    <w:rsid w:val="007B6347"/>
    <w:rsid w:val="007C11A7"/>
    <w:rsid w:val="007C532E"/>
    <w:rsid w:val="007C7BEE"/>
    <w:rsid w:val="007D0F35"/>
    <w:rsid w:val="007D2270"/>
    <w:rsid w:val="007D6B92"/>
    <w:rsid w:val="007D7979"/>
    <w:rsid w:val="007D7CD2"/>
    <w:rsid w:val="007E02CF"/>
    <w:rsid w:val="007E295C"/>
    <w:rsid w:val="007E3DA9"/>
    <w:rsid w:val="007E3EAF"/>
    <w:rsid w:val="007E44CE"/>
    <w:rsid w:val="007E46E2"/>
    <w:rsid w:val="007E67C4"/>
    <w:rsid w:val="007E7120"/>
    <w:rsid w:val="007E7F6D"/>
    <w:rsid w:val="007F0A73"/>
    <w:rsid w:val="007F111E"/>
    <w:rsid w:val="007F1D4A"/>
    <w:rsid w:val="007F2444"/>
    <w:rsid w:val="007F2666"/>
    <w:rsid w:val="007F2F76"/>
    <w:rsid w:val="007F3129"/>
    <w:rsid w:val="007F3416"/>
    <w:rsid w:val="007F6B2A"/>
    <w:rsid w:val="007F79E1"/>
    <w:rsid w:val="0080050F"/>
    <w:rsid w:val="00800E14"/>
    <w:rsid w:val="0080167A"/>
    <w:rsid w:val="008026DE"/>
    <w:rsid w:val="008035BD"/>
    <w:rsid w:val="00806C83"/>
    <w:rsid w:val="00812E7B"/>
    <w:rsid w:val="008151F6"/>
    <w:rsid w:val="00817D25"/>
    <w:rsid w:val="00817E51"/>
    <w:rsid w:val="008202D9"/>
    <w:rsid w:val="00821CA2"/>
    <w:rsid w:val="00822604"/>
    <w:rsid w:val="00823FF0"/>
    <w:rsid w:val="00824223"/>
    <w:rsid w:val="008248C1"/>
    <w:rsid w:val="0082632B"/>
    <w:rsid w:val="00827D9C"/>
    <w:rsid w:val="00830DEA"/>
    <w:rsid w:val="00831B0F"/>
    <w:rsid w:val="00831D1D"/>
    <w:rsid w:val="0083288C"/>
    <w:rsid w:val="008344C3"/>
    <w:rsid w:val="00834B8C"/>
    <w:rsid w:val="00835FB4"/>
    <w:rsid w:val="00840CEF"/>
    <w:rsid w:val="00842074"/>
    <w:rsid w:val="0084287D"/>
    <w:rsid w:val="00843822"/>
    <w:rsid w:val="00843BC5"/>
    <w:rsid w:val="00843F31"/>
    <w:rsid w:val="00845596"/>
    <w:rsid w:val="00851DC0"/>
    <w:rsid w:val="00852ADD"/>
    <w:rsid w:val="00855256"/>
    <w:rsid w:val="0085560B"/>
    <w:rsid w:val="00856A81"/>
    <w:rsid w:val="0085764D"/>
    <w:rsid w:val="00857A3E"/>
    <w:rsid w:val="00857CE0"/>
    <w:rsid w:val="008620F6"/>
    <w:rsid w:val="008632D1"/>
    <w:rsid w:val="00864147"/>
    <w:rsid w:val="008668C6"/>
    <w:rsid w:val="00867563"/>
    <w:rsid w:val="00870F30"/>
    <w:rsid w:val="00871CB1"/>
    <w:rsid w:val="00872479"/>
    <w:rsid w:val="00872725"/>
    <w:rsid w:val="008742BB"/>
    <w:rsid w:val="00875505"/>
    <w:rsid w:val="00875EB7"/>
    <w:rsid w:val="008771EF"/>
    <w:rsid w:val="00877AC4"/>
    <w:rsid w:val="00880AD3"/>
    <w:rsid w:val="00880C98"/>
    <w:rsid w:val="0088128C"/>
    <w:rsid w:val="008817CC"/>
    <w:rsid w:val="00882435"/>
    <w:rsid w:val="0088585D"/>
    <w:rsid w:val="00887BF8"/>
    <w:rsid w:val="008909F2"/>
    <w:rsid w:val="00891E4D"/>
    <w:rsid w:val="0089368D"/>
    <w:rsid w:val="00893893"/>
    <w:rsid w:val="00893BB9"/>
    <w:rsid w:val="00895124"/>
    <w:rsid w:val="00895936"/>
    <w:rsid w:val="00895EFA"/>
    <w:rsid w:val="00896948"/>
    <w:rsid w:val="00897726"/>
    <w:rsid w:val="008A031B"/>
    <w:rsid w:val="008A03C7"/>
    <w:rsid w:val="008A03DA"/>
    <w:rsid w:val="008A0C9B"/>
    <w:rsid w:val="008A0CE4"/>
    <w:rsid w:val="008A19A4"/>
    <w:rsid w:val="008A1FF8"/>
    <w:rsid w:val="008A222A"/>
    <w:rsid w:val="008A5E27"/>
    <w:rsid w:val="008A617B"/>
    <w:rsid w:val="008A6BD2"/>
    <w:rsid w:val="008A77FA"/>
    <w:rsid w:val="008A79FA"/>
    <w:rsid w:val="008A7DB2"/>
    <w:rsid w:val="008B0B7A"/>
    <w:rsid w:val="008B0F2F"/>
    <w:rsid w:val="008B57AB"/>
    <w:rsid w:val="008B6AE7"/>
    <w:rsid w:val="008B7F41"/>
    <w:rsid w:val="008C079B"/>
    <w:rsid w:val="008C1462"/>
    <w:rsid w:val="008C2265"/>
    <w:rsid w:val="008C2BEA"/>
    <w:rsid w:val="008C3764"/>
    <w:rsid w:val="008C46DA"/>
    <w:rsid w:val="008C4EEE"/>
    <w:rsid w:val="008C6EA9"/>
    <w:rsid w:val="008D08A3"/>
    <w:rsid w:val="008D1CD6"/>
    <w:rsid w:val="008D410D"/>
    <w:rsid w:val="008D430C"/>
    <w:rsid w:val="008D43AF"/>
    <w:rsid w:val="008D48F5"/>
    <w:rsid w:val="008E352D"/>
    <w:rsid w:val="008E461B"/>
    <w:rsid w:val="008E587B"/>
    <w:rsid w:val="008E62DB"/>
    <w:rsid w:val="008E64A1"/>
    <w:rsid w:val="008E70BA"/>
    <w:rsid w:val="008F1288"/>
    <w:rsid w:val="008F1314"/>
    <w:rsid w:val="008F1A99"/>
    <w:rsid w:val="008F2B24"/>
    <w:rsid w:val="008F34EB"/>
    <w:rsid w:val="008F423A"/>
    <w:rsid w:val="008F5CA7"/>
    <w:rsid w:val="008F5D5A"/>
    <w:rsid w:val="009010D5"/>
    <w:rsid w:val="00910ED0"/>
    <w:rsid w:val="0091176A"/>
    <w:rsid w:val="00911A2D"/>
    <w:rsid w:val="00912ED3"/>
    <w:rsid w:val="009138E6"/>
    <w:rsid w:val="00913B42"/>
    <w:rsid w:val="00914FF5"/>
    <w:rsid w:val="00915044"/>
    <w:rsid w:val="00917203"/>
    <w:rsid w:val="00917354"/>
    <w:rsid w:val="00922A1B"/>
    <w:rsid w:val="0092455E"/>
    <w:rsid w:val="00924C0A"/>
    <w:rsid w:val="00926F7D"/>
    <w:rsid w:val="009273BF"/>
    <w:rsid w:val="009278F2"/>
    <w:rsid w:val="00927AD2"/>
    <w:rsid w:val="0093269B"/>
    <w:rsid w:val="009332A9"/>
    <w:rsid w:val="0093611B"/>
    <w:rsid w:val="00936C57"/>
    <w:rsid w:val="0093707F"/>
    <w:rsid w:val="00937435"/>
    <w:rsid w:val="0093762E"/>
    <w:rsid w:val="0094366E"/>
    <w:rsid w:val="00945828"/>
    <w:rsid w:val="009466F8"/>
    <w:rsid w:val="00952A2B"/>
    <w:rsid w:val="00954427"/>
    <w:rsid w:val="00955BAB"/>
    <w:rsid w:val="009575C2"/>
    <w:rsid w:val="009610A1"/>
    <w:rsid w:val="009612D7"/>
    <w:rsid w:val="00961E18"/>
    <w:rsid w:val="00965DE6"/>
    <w:rsid w:val="00966A9A"/>
    <w:rsid w:val="00967C87"/>
    <w:rsid w:val="009708C9"/>
    <w:rsid w:val="00971284"/>
    <w:rsid w:val="00974424"/>
    <w:rsid w:val="00975415"/>
    <w:rsid w:val="009761BF"/>
    <w:rsid w:val="009815E1"/>
    <w:rsid w:val="00982798"/>
    <w:rsid w:val="00983B9A"/>
    <w:rsid w:val="00986805"/>
    <w:rsid w:val="00986B8D"/>
    <w:rsid w:val="009872AE"/>
    <w:rsid w:val="00987391"/>
    <w:rsid w:val="0099224B"/>
    <w:rsid w:val="0099497A"/>
    <w:rsid w:val="00995146"/>
    <w:rsid w:val="009A19D9"/>
    <w:rsid w:val="009A448C"/>
    <w:rsid w:val="009A54C3"/>
    <w:rsid w:val="009A6274"/>
    <w:rsid w:val="009A64D0"/>
    <w:rsid w:val="009B09C4"/>
    <w:rsid w:val="009B0DB4"/>
    <w:rsid w:val="009B1099"/>
    <w:rsid w:val="009B1524"/>
    <w:rsid w:val="009B205B"/>
    <w:rsid w:val="009B35D2"/>
    <w:rsid w:val="009B39B8"/>
    <w:rsid w:val="009B5013"/>
    <w:rsid w:val="009B6763"/>
    <w:rsid w:val="009B7897"/>
    <w:rsid w:val="009C6471"/>
    <w:rsid w:val="009C7237"/>
    <w:rsid w:val="009D1A81"/>
    <w:rsid w:val="009D3886"/>
    <w:rsid w:val="009D39ED"/>
    <w:rsid w:val="009D7D09"/>
    <w:rsid w:val="009E3685"/>
    <w:rsid w:val="009E3E57"/>
    <w:rsid w:val="009E4BC5"/>
    <w:rsid w:val="009E5B36"/>
    <w:rsid w:val="009E6891"/>
    <w:rsid w:val="009F06CC"/>
    <w:rsid w:val="009F3B88"/>
    <w:rsid w:val="009F539A"/>
    <w:rsid w:val="009F5814"/>
    <w:rsid w:val="009F7232"/>
    <w:rsid w:val="009F72C8"/>
    <w:rsid w:val="009F7832"/>
    <w:rsid w:val="009F7A05"/>
    <w:rsid w:val="009F7F12"/>
    <w:rsid w:val="00A002DE"/>
    <w:rsid w:val="00A01DE9"/>
    <w:rsid w:val="00A03DF4"/>
    <w:rsid w:val="00A04CA8"/>
    <w:rsid w:val="00A05D81"/>
    <w:rsid w:val="00A062FD"/>
    <w:rsid w:val="00A0698A"/>
    <w:rsid w:val="00A075C0"/>
    <w:rsid w:val="00A11126"/>
    <w:rsid w:val="00A12ED6"/>
    <w:rsid w:val="00A13C39"/>
    <w:rsid w:val="00A14C5C"/>
    <w:rsid w:val="00A175C2"/>
    <w:rsid w:val="00A22602"/>
    <w:rsid w:val="00A23CE1"/>
    <w:rsid w:val="00A250D8"/>
    <w:rsid w:val="00A254EA"/>
    <w:rsid w:val="00A25726"/>
    <w:rsid w:val="00A25B6E"/>
    <w:rsid w:val="00A26D01"/>
    <w:rsid w:val="00A27465"/>
    <w:rsid w:val="00A276AD"/>
    <w:rsid w:val="00A2778D"/>
    <w:rsid w:val="00A30EAA"/>
    <w:rsid w:val="00A31722"/>
    <w:rsid w:val="00A333C5"/>
    <w:rsid w:val="00A334EC"/>
    <w:rsid w:val="00A35A9B"/>
    <w:rsid w:val="00A35D45"/>
    <w:rsid w:val="00A37236"/>
    <w:rsid w:val="00A37CA6"/>
    <w:rsid w:val="00A4108F"/>
    <w:rsid w:val="00A4325B"/>
    <w:rsid w:val="00A44548"/>
    <w:rsid w:val="00A46F04"/>
    <w:rsid w:val="00A52763"/>
    <w:rsid w:val="00A5291D"/>
    <w:rsid w:val="00A556B8"/>
    <w:rsid w:val="00A56B0C"/>
    <w:rsid w:val="00A57DCC"/>
    <w:rsid w:val="00A619BC"/>
    <w:rsid w:val="00A6518B"/>
    <w:rsid w:val="00A657B0"/>
    <w:rsid w:val="00A65DDF"/>
    <w:rsid w:val="00A66335"/>
    <w:rsid w:val="00A67B13"/>
    <w:rsid w:val="00A70569"/>
    <w:rsid w:val="00A70581"/>
    <w:rsid w:val="00A70BF0"/>
    <w:rsid w:val="00A72127"/>
    <w:rsid w:val="00A72C4E"/>
    <w:rsid w:val="00A750BD"/>
    <w:rsid w:val="00A770E8"/>
    <w:rsid w:val="00A80336"/>
    <w:rsid w:val="00A82982"/>
    <w:rsid w:val="00A85D4D"/>
    <w:rsid w:val="00A901EA"/>
    <w:rsid w:val="00A90A1B"/>
    <w:rsid w:val="00A915A1"/>
    <w:rsid w:val="00AA06F9"/>
    <w:rsid w:val="00AA3E6C"/>
    <w:rsid w:val="00AA41ED"/>
    <w:rsid w:val="00AA43C8"/>
    <w:rsid w:val="00AA4E05"/>
    <w:rsid w:val="00AA5124"/>
    <w:rsid w:val="00AA7439"/>
    <w:rsid w:val="00AB02E1"/>
    <w:rsid w:val="00AB0A1D"/>
    <w:rsid w:val="00AB2A5D"/>
    <w:rsid w:val="00AB47BB"/>
    <w:rsid w:val="00AB5986"/>
    <w:rsid w:val="00AB684C"/>
    <w:rsid w:val="00AC025E"/>
    <w:rsid w:val="00AC092C"/>
    <w:rsid w:val="00AC0C43"/>
    <w:rsid w:val="00AC2773"/>
    <w:rsid w:val="00AC29C8"/>
    <w:rsid w:val="00AC3B55"/>
    <w:rsid w:val="00AC3C91"/>
    <w:rsid w:val="00AC7ECB"/>
    <w:rsid w:val="00AD046A"/>
    <w:rsid w:val="00AD0DE7"/>
    <w:rsid w:val="00AD0F35"/>
    <w:rsid w:val="00AD20A7"/>
    <w:rsid w:val="00AD4000"/>
    <w:rsid w:val="00AD4029"/>
    <w:rsid w:val="00AD5436"/>
    <w:rsid w:val="00AD76BE"/>
    <w:rsid w:val="00AE0EDB"/>
    <w:rsid w:val="00AE3D1D"/>
    <w:rsid w:val="00AE5CC6"/>
    <w:rsid w:val="00AE718E"/>
    <w:rsid w:val="00AE7355"/>
    <w:rsid w:val="00AF0A1A"/>
    <w:rsid w:val="00AF2463"/>
    <w:rsid w:val="00AF2907"/>
    <w:rsid w:val="00AF3817"/>
    <w:rsid w:val="00AF52BA"/>
    <w:rsid w:val="00AF6461"/>
    <w:rsid w:val="00AF77E8"/>
    <w:rsid w:val="00AF7961"/>
    <w:rsid w:val="00AF7C61"/>
    <w:rsid w:val="00AF7F85"/>
    <w:rsid w:val="00B00089"/>
    <w:rsid w:val="00B01A4B"/>
    <w:rsid w:val="00B01B3D"/>
    <w:rsid w:val="00B039D5"/>
    <w:rsid w:val="00B047E1"/>
    <w:rsid w:val="00B0484B"/>
    <w:rsid w:val="00B04E55"/>
    <w:rsid w:val="00B0644E"/>
    <w:rsid w:val="00B069AD"/>
    <w:rsid w:val="00B0759F"/>
    <w:rsid w:val="00B106B1"/>
    <w:rsid w:val="00B12E84"/>
    <w:rsid w:val="00B14BB4"/>
    <w:rsid w:val="00B158F7"/>
    <w:rsid w:val="00B17187"/>
    <w:rsid w:val="00B17237"/>
    <w:rsid w:val="00B17559"/>
    <w:rsid w:val="00B208CD"/>
    <w:rsid w:val="00B22193"/>
    <w:rsid w:val="00B2422F"/>
    <w:rsid w:val="00B247E0"/>
    <w:rsid w:val="00B2492E"/>
    <w:rsid w:val="00B2567A"/>
    <w:rsid w:val="00B26EAA"/>
    <w:rsid w:val="00B27676"/>
    <w:rsid w:val="00B27CED"/>
    <w:rsid w:val="00B30104"/>
    <w:rsid w:val="00B30914"/>
    <w:rsid w:val="00B30B4F"/>
    <w:rsid w:val="00B3217D"/>
    <w:rsid w:val="00B323F4"/>
    <w:rsid w:val="00B342F3"/>
    <w:rsid w:val="00B34E68"/>
    <w:rsid w:val="00B37733"/>
    <w:rsid w:val="00B378C3"/>
    <w:rsid w:val="00B4036D"/>
    <w:rsid w:val="00B44853"/>
    <w:rsid w:val="00B44AF8"/>
    <w:rsid w:val="00B45400"/>
    <w:rsid w:val="00B45CCE"/>
    <w:rsid w:val="00B466EF"/>
    <w:rsid w:val="00B51D96"/>
    <w:rsid w:val="00B551EE"/>
    <w:rsid w:val="00B56B78"/>
    <w:rsid w:val="00B57B3D"/>
    <w:rsid w:val="00B60117"/>
    <w:rsid w:val="00B603B6"/>
    <w:rsid w:val="00B6364E"/>
    <w:rsid w:val="00B6398A"/>
    <w:rsid w:val="00B6457B"/>
    <w:rsid w:val="00B64898"/>
    <w:rsid w:val="00B65EBF"/>
    <w:rsid w:val="00B702B0"/>
    <w:rsid w:val="00B718AC"/>
    <w:rsid w:val="00B71F5A"/>
    <w:rsid w:val="00B724BF"/>
    <w:rsid w:val="00B74C57"/>
    <w:rsid w:val="00B74EBA"/>
    <w:rsid w:val="00B763D8"/>
    <w:rsid w:val="00B7715A"/>
    <w:rsid w:val="00B77C04"/>
    <w:rsid w:val="00B814B6"/>
    <w:rsid w:val="00B82151"/>
    <w:rsid w:val="00B823D7"/>
    <w:rsid w:val="00B84170"/>
    <w:rsid w:val="00B84987"/>
    <w:rsid w:val="00B86E92"/>
    <w:rsid w:val="00B90EB6"/>
    <w:rsid w:val="00B912D5"/>
    <w:rsid w:val="00B93687"/>
    <w:rsid w:val="00B94AB0"/>
    <w:rsid w:val="00B96FA9"/>
    <w:rsid w:val="00BA02E5"/>
    <w:rsid w:val="00BA1486"/>
    <w:rsid w:val="00BA14FD"/>
    <w:rsid w:val="00BA6BD8"/>
    <w:rsid w:val="00BA6C7A"/>
    <w:rsid w:val="00BA7141"/>
    <w:rsid w:val="00BA7735"/>
    <w:rsid w:val="00BA7B1D"/>
    <w:rsid w:val="00BA7ECB"/>
    <w:rsid w:val="00BB1A3F"/>
    <w:rsid w:val="00BB1E56"/>
    <w:rsid w:val="00BB3127"/>
    <w:rsid w:val="00BB393B"/>
    <w:rsid w:val="00BB64E5"/>
    <w:rsid w:val="00BB6712"/>
    <w:rsid w:val="00BB754D"/>
    <w:rsid w:val="00BC18F7"/>
    <w:rsid w:val="00BC23E1"/>
    <w:rsid w:val="00BC324E"/>
    <w:rsid w:val="00BC6E5E"/>
    <w:rsid w:val="00BD20A2"/>
    <w:rsid w:val="00BD218A"/>
    <w:rsid w:val="00BD2923"/>
    <w:rsid w:val="00BD2BB3"/>
    <w:rsid w:val="00BD417E"/>
    <w:rsid w:val="00BD5082"/>
    <w:rsid w:val="00BD718D"/>
    <w:rsid w:val="00BE0525"/>
    <w:rsid w:val="00BE1959"/>
    <w:rsid w:val="00BE2D3E"/>
    <w:rsid w:val="00BE328E"/>
    <w:rsid w:val="00BE39EF"/>
    <w:rsid w:val="00BE46FB"/>
    <w:rsid w:val="00BE717F"/>
    <w:rsid w:val="00BF08C7"/>
    <w:rsid w:val="00BF2B17"/>
    <w:rsid w:val="00BF46A8"/>
    <w:rsid w:val="00BF48D4"/>
    <w:rsid w:val="00BF4E60"/>
    <w:rsid w:val="00BF6293"/>
    <w:rsid w:val="00BF7445"/>
    <w:rsid w:val="00BF7645"/>
    <w:rsid w:val="00C0080C"/>
    <w:rsid w:val="00C00DFB"/>
    <w:rsid w:val="00C01F6F"/>
    <w:rsid w:val="00C02897"/>
    <w:rsid w:val="00C0496C"/>
    <w:rsid w:val="00C04FBA"/>
    <w:rsid w:val="00C05927"/>
    <w:rsid w:val="00C10B64"/>
    <w:rsid w:val="00C10CBF"/>
    <w:rsid w:val="00C11AF2"/>
    <w:rsid w:val="00C11EC6"/>
    <w:rsid w:val="00C13759"/>
    <w:rsid w:val="00C1463F"/>
    <w:rsid w:val="00C14C8A"/>
    <w:rsid w:val="00C15957"/>
    <w:rsid w:val="00C15C36"/>
    <w:rsid w:val="00C21096"/>
    <w:rsid w:val="00C22F54"/>
    <w:rsid w:val="00C239CA"/>
    <w:rsid w:val="00C246E8"/>
    <w:rsid w:val="00C30429"/>
    <w:rsid w:val="00C30633"/>
    <w:rsid w:val="00C34DCB"/>
    <w:rsid w:val="00C36A8F"/>
    <w:rsid w:val="00C40232"/>
    <w:rsid w:val="00C43573"/>
    <w:rsid w:val="00C4413E"/>
    <w:rsid w:val="00C451EE"/>
    <w:rsid w:val="00C47A76"/>
    <w:rsid w:val="00C47BEF"/>
    <w:rsid w:val="00C52A57"/>
    <w:rsid w:val="00C531DF"/>
    <w:rsid w:val="00C53C20"/>
    <w:rsid w:val="00C54AC9"/>
    <w:rsid w:val="00C554EF"/>
    <w:rsid w:val="00C55A60"/>
    <w:rsid w:val="00C562EE"/>
    <w:rsid w:val="00C564DB"/>
    <w:rsid w:val="00C610DE"/>
    <w:rsid w:val="00C62351"/>
    <w:rsid w:val="00C629EE"/>
    <w:rsid w:val="00C70E06"/>
    <w:rsid w:val="00C72016"/>
    <w:rsid w:val="00C733EF"/>
    <w:rsid w:val="00C75A82"/>
    <w:rsid w:val="00C76177"/>
    <w:rsid w:val="00C76686"/>
    <w:rsid w:val="00C80AFA"/>
    <w:rsid w:val="00C90898"/>
    <w:rsid w:val="00C91282"/>
    <w:rsid w:val="00C91726"/>
    <w:rsid w:val="00C92F12"/>
    <w:rsid w:val="00C92F8E"/>
    <w:rsid w:val="00C94091"/>
    <w:rsid w:val="00C94142"/>
    <w:rsid w:val="00C94E6C"/>
    <w:rsid w:val="00C962F6"/>
    <w:rsid w:val="00CA0587"/>
    <w:rsid w:val="00CA143A"/>
    <w:rsid w:val="00CA545C"/>
    <w:rsid w:val="00CA6614"/>
    <w:rsid w:val="00CA7C21"/>
    <w:rsid w:val="00CB1324"/>
    <w:rsid w:val="00CB186D"/>
    <w:rsid w:val="00CB196D"/>
    <w:rsid w:val="00CB1E82"/>
    <w:rsid w:val="00CB4FA4"/>
    <w:rsid w:val="00CB55CB"/>
    <w:rsid w:val="00CC126E"/>
    <w:rsid w:val="00CC16B9"/>
    <w:rsid w:val="00CC2EAC"/>
    <w:rsid w:val="00CC3494"/>
    <w:rsid w:val="00CC383B"/>
    <w:rsid w:val="00CC47D2"/>
    <w:rsid w:val="00CC50F6"/>
    <w:rsid w:val="00CC5A8D"/>
    <w:rsid w:val="00CC6751"/>
    <w:rsid w:val="00CC77FF"/>
    <w:rsid w:val="00CD07A3"/>
    <w:rsid w:val="00CD444D"/>
    <w:rsid w:val="00CD6A06"/>
    <w:rsid w:val="00CE3A74"/>
    <w:rsid w:val="00CE3B68"/>
    <w:rsid w:val="00CE3D46"/>
    <w:rsid w:val="00CF08DC"/>
    <w:rsid w:val="00CF2400"/>
    <w:rsid w:val="00CF2AB7"/>
    <w:rsid w:val="00CF30E8"/>
    <w:rsid w:val="00CF341A"/>
    <w:rsid w:val="00CF6D02"/>
    <w:rsid w:val="00D01466"/>
    <w:rsid w:val="00D023C4"/>
    <w:rsid w:val="00D02A9F"/>
    <w:rsid w:val="00D04217"/>
    <w:rsid w:val="00D049C9"/>
    <w:rsid w:val="00D04E94"/>
    <w:rsid w:val="00D06520"/>
    <w:rsid w:val="00D1022A"/>
    <w:rsid w:val="00D10D21"/>
    <w:rsid w:val="00D1194B"/>
    <w:rsid w:val="00D128EC"/>
    <w:rsid w:val="00D13E70"/>
    <w:rsid w:val="00D1476D"/>
    <w:rsid w:val="00D16262"/>
    <w:rsid w:val="00D16F62"/>
    <w:rsid w:val="00D1706D"/>
    <w:rsid w:val="00D2066C"/>
    <w:rsid w:val="00D20C54"/>
    <w:rsid w:val="00D218C2"/>
    <w:rsid w:val="00D22C12"/>
    <w:rsid w:val="00D230C0"/>
    <w:rsid w:val="00D24F3A"/>
    <w:rsid w:val="00D25C91"/>
    <w:rsid w:val="00D25E3E"/>
    <w:rsid w:val="00D3018D"/>
    <w:rsid w:val="00D3222E"/>
    <w:rsid w:val="00D33389"/>
    <w:rsid w:val="00D33474"/>
    <w:rsid w:val="00D33DB6"/>
    <w:rsid w:val="00D34371"/>
    <w:rsid w:val="00D34487"/>
    <w:rsid w:val="00D34A62"/>
    <w:rsid w:val="00D34DFE"/>
    <w:rsid w:val="00D361F8"/>
    <w:rsid w:val="00D36ADD"/>
    <w:rsid w:val="00D4177D"/>
    <w:rsid w:val="00D5016C"/>
    <w:rsid w:val="00D5223A"/>
    <w:rsid w:val="00D52D54"/>
    <w:rsid w:val="00D54DA0"/>
    <w:rsid w:val="00D55EAF"/>
    <w:rsid w:val="00D5619D"/>
    <w:rsid w:val="00D56284"/>
    <w:rsid w:val="00D56F4A"/>
    <w:rsid w:val="00D57629"/>
    <w:rsid w:val="00D61362"/>
    <w:rsid w:val="00D61E34"/>
    <w:rsid w:val="00D61EA7"/>
    <w:rsid w:val="00D61F96"/>
    <w:rsid w:val="00D62647"/>
    <w:rsid w:val="00D63771"/>
    <w:rsid w:val="00D64540"/>
    <w:rsid w:val="00D64C8F"/>
    <w:rsid w:val="00D65E90"/>
    <w:rsid w:val="00D66B50"/>
    <w:rsid w:val="00D66B7F"/>
    <w:rsid w:val="00D71DE2"/>
    <w:rsid w:val="00D7363D"/>
    <w:rsid w:val="00D741B7"/>
    <w:rsid w:val="00D74CDE"/>
    <w:rsid w:val="00D7673A"/>
    <w:rsid w:val="00D77B26"/>
    <w:rsid w:val="00D80595"/>
    <w:rsid w:val="00D836C0"/>
    <w:rsid w:val="00D84211"/>
    <w:rsid w:val="00D84474"/>
    <w:rsid w:val="00D84E17"/>
    <w:rsid w:val="00D85DF8"/>
    <w:rsid w:val="00D87B57"/>
    <w:rsid w:val="00D87BA9"/>
    <w:rsid w:val="00D91EE5"/>
    <w:rsid w:val="00D92EDD"/>
    <w:rsid w:val="00D940C7"/>
    <w:rsid w:val="00D96EB4"/>
    <w:rsid w:val="00DA20F9"/>
    <w:rsid w:val="00DA2176"/>
    <w:rsid w:val="00DA27E8"/>
    <w:rsid w:val="00DA287E"/>
    <w:rsid w:val="00DA3B5D"/>
    <w:rsid w:val="00DA78AE"/>
    <w:rsid w:val="00DB3E71"/>
    <w:rsid w:val="00DB4F2C"/>
    <w:rsid w:val="00DB6D34"/>
    <w:rsid w:val="00DC29CB"/>
    <w:rsid w:val="00DC3074"/>
    <w:rsid w:val="00DC31A3"/>
    <w:rsid w:val="00DC4C15"/>
    <w:rsid w:val="00DC5F60"/>
    <w:rsid w:val="00DC6096"/>
    <w:rsid w:val="00DC640C"/>
    <w:rsid w:val="00DC6456"/>
    <w:rsid w:val="00DC65D3"/>
    <w:rsid w:val="00DC6E99"/>
    <w:rsid w:val="00DC706B"/>
    <w:rsid w:val="00DC70E8"/>
    <w:rsid w:val="00DC73A6"/>
    <w:rsid w:val="00DC7E77"/>
    <w:rsid w:val="00DC7ECF"/>
    <w:rsid w:val="00DD0212"/>
    <w:rsid w:val="00DD0FCE"/>
    <w:rsid w:val="00DD18D9"/>
    <w:rsid w:val="00DD2870"/>
    <w:rsid w:val="00DD2F03"/>
    <w:rsid w:val="00DD3265"/>
    <w:rsid w:val="00DD4F49"/>
    <w:rsid w:val="00DD5619"/>
    <w:rsid w:val="00DD5A48"/>
    <w:rsid w:val="00DD5BF7"/>
    <w:rsid w:val="00DD6C3A"/>
    <w:rsid w:val="00DE201C"/>
    <w:rsid w:val="00DE2389"/>
    <w:rsid w:val="00DE2B0F"/>
    <w:rsid w:val="00DE335E"/>
    <w:rsid w:val="00DE3620"/>
    <w:rsid w:val="00DE3D6B"/>
    <w:rsid w:val="00DE4681"/>
    <w:rsid w:val="00DE47B5"/>
    <w:rsid w:val="00DE4982"/>
    <w:rsid w:val="00DE5386"/>
    <w:rsid w:val="00DE616E"/>
    <w:rsid w:val="00DE647B"/>
    <w:rsid w:val="00DE68CD"/>
    <w:rsid w:val="00DE7A6C"/>
    <w:rsid w:val="00DF14B6"/>
    <w:rsid w:val="00DF2724"/>
    <w:rsid w:val="00DF366D"/>
    <w:rsid w:val="00DF6252"/>
    <w:rsid w:val="00DF700B"/>
    <w:rsid w:val="00DF7577"/>
    <w:rsid w:val="00DF7DF9"/>
    <w:rsid w:val="00E021AE"/>
    <w:rsid w:val="00E0294B"/>
    <w:rsid w:val="00E034C9"/>
    <w:rsid w:val="00E04062"/>
    <w:rsid w:val="00E042A8"/>
    <w:rsid w:val="00E06E24"/>
    <w:rsid w:val="00E07278"/>
    <w:rsid w:val="00E078B2"/>
    <w:rsid w:val="00E11485"/>
    <w:rsid w:val="00E141BD"/>
    <w:rsid w:val="00E14CB5"/>
    <w:rsid w:val="00E14EEC"/>
    <w:rsid w:val="00E14F27"/>
    <w:rsid w:val="00E15E82"/>
    <w:rsid w:val="00E1601C"/>
    <w:rsid w:val="00E164D2"/>
    <w:rsid w:val="00E17AC6"/>
    <w:rsid w:val="00E20D16"/>
    <w:rsid w:val="00E211D7"/>
    <w:rsid w:val="00E2126C"/>
    <w:rsid w:val="00E2261F"/>
    <w:rsid w:val="00E23607"/>
    <w:rsid w:val="00E25C73"/>
    <w:rsid w:val="00E2661C"/>
    <w:rsid w:val="00E271BF"/>
    <w:rsid w:val="00E322E5"/>
    <w:rsid w:val="00E326B7"/>
    <w:rsid w:val="00E35804"/>
    <w:rsid w:val="00E35C65"/>
    <w:rsid w:val="00E36E2B"/>
    <w:rsid w:val="00E40792"/>
    <w:rsid w:val="00E41609"/>
    <w:rsid w:val="00E41C71"/>
    <w:rsid w:val="00E421AD"/>
    <w:rsid w:val="00E425E7"/>
    <w:rsid w:val="00E42D57"/>
    <w:rsid w:val="00E4341F"/>
    <w:rsid w:val="00E4544E"/>
    <w:rsid w:val="00E473A4"/>
    <w:rsid w:val="00E5060A"/>
    <w:rsid w:val="00E50E34"/>
    <w:rsid w:val="00E52988"/>
    <w:rsid w:val="00E52998"/>
    <w:rsid w:val="00E5299C"/>
    <w:rsid w:val="00E53B50"/>
    <w:rsid w:val="00E55183"/>
    <w:rsid w:val="00E55ABA"/>
    <w:rsid w:val="00E57D57"/>
    <w:rsid w:val="00E57E41"/>
    <w:rsid w:val="00E60279"/>
    <w:rsid w:val="00E61403"/>
    <w:rsid w:val="00E62275"/>
    <w:rsid w:val="00E62A83"/>
    <w:rsid w:val="00E62F43"/>
    <w:rsid w:val="00E633A4"/>
    <w:rsid w:val="00E638D3"/>
    <w:rsid w:val="00E67A52"/>
    <w:rsid w:val="00E74317"/>
    <w:rsid w:val="00E766C5"/>
    <w:rsid w:val="00E80B48"/>
    <w:rsid w:val="00E80B85"/>
    <w:rsid w:val="00E840D7"/>
    <w:rsid w:val="00E86240"/>
    <w:rsid w:val="00E86DB5"/>
    <w:rsid w:val="00E87ABE"/>
    <w:rsid w:val="00E90A31"/>
    <w:rsid w:val="00E91E14"/>
    <w:rsid w:val="00E9240F"/>
    <w:rsid w:val="00E9295F"/>
    <w:rsid w:val="00E94A57"/>
    <w:rsid w:val="00E95378"/>
    <w:rsid w:val="00E95864"/>
    <w:rsid w:val="00E95FC8"/>
    <w:rsid w:val="00E96882"/>
    <w:rsid w:val="00E96A39"/>
    <w:rsid w:val="00E9746E"/>
    <w:rsid w:val="00E975F7"/>
    <w:rsid w:val="00EA0CF1"/>
    <w:rsid w:val="00EA20DF"/>
    <w:rsid w:val="00EA7381"/>
    <w:rsid w:val="00EA7ABB"/>
    <w:rsid w:val="00EA7BA0"/>
    <w:rsid w:val="00EB09A6"/>
    <w:rsid w:val="00EB1E6F"/>
    <w:rsid w:val="00EB3298"/>
    <w:rsid w:val="00EB3B0A"/>
    <w:rsid w:val="00EB4D95"/>
    <w:rsid w:val="00EB6DFF"/>
    <w:rsid w:val="00EC09DD"/>
    <w:rsid w:val="00EC14DE"/>
    <w:rsid w:val="00EC1BE7"/>
    <w:rsid w:val="00EC32FE"/>
    <w:rsid w:val="00EC41A4"/>
    <w:rsid w:val="00EC5275"/>
    <w:rsid w:val="00EC57BD"/>
    <w:rsid w:val="00EC5B92"/>
    <w:rsid w:val="00EC734F"/>
    <w:rsid w:val="00EC7571"/>
    <w:rsid w:val="00ED437F"/>
    <w:rsid w:val="00ED446C"/>
    <w:rsid w:val="00ED4A01"/>
    <w:rsid w:val="00ED4BB7"/>
    <w:rsid w:val="00ED569F"/>
    <w:rsid w:val="00ED74E4"/>
    <w:rsid w:val="00ED7A3A"/>
    <w:rsid w:val="00EE1C7A"/>
    <w:rsid w:val="00EE1D9C"/>
    <w:rsid w:val="00EE51A4"/>
    <w:rsid w:val="00EE5C73"/>
    <w:rsid w:val="00EE5D83"/>
    <w:rsid w:val="00EE6B13"/>
    <w:rsid w:val="00EF0680"/>
    <w:rsid w:val="00EF0D9E"/>
    <w:rsid w:val="00EF3FDD"/>
    <w:rsid w:val="00EF43E0"/>
    <w:rsid w:val="00EF483A"/>
    <w:rsid w:val="00EF5A7B"/>
    <w:rsid w:val="00EF74A6"/>
    <w:rsid w:val="00EF7AD4"/>
    <w:rsid w:val="00F0718F"/>
    <w:rsid w:val="00F07812"/>
    <w:rsid w:val="00F111A1"/>
    <w:rsid w:val="00F12F35"/>
    <w:rsid w:val="00F14797"/>
    <w:rsid w:val="00F16452"/>
    <w:rsid w:val="00F16D10"/>
    <w:rsid w:val="00F16F67"/>
    <w:rsid w:val="00F17A48"/>
    <w:rsid w:val="00F2077C"/>
    <w:rsid w:val="00F21304"/>
    <w:rsid w:val="00F23936"/>
    <w:rsid w:val="00F24DBD"/>
    <w:rsid w:val="00F3021B"/>
    <w:rsid w:val="00F3189E"/>
    <w:rsid w:val="00F318EA"/>
    <w:rsid w:val="00F3258E"/>
    <w:rsid w:val="00F33AAC"/>
    <w:rsid w:val="00F34314"/>
    <w:rsid w:val="00F378A6"/>
    <w:rsid w:val="00F40D4A"/>
    <w:rsid w:val="00F410A6"/>
    <w:rsid w:val="00F4149C"/>
    <w:rsid w:val="00F420F2"/>
    <w:rsid w:val="00F45585"/>
    <w:rsid w:val="00F459B0"/>
    <w:rsid w:val="00F505F8"/>
    <w:rsid w:val="00F55457"/>
    <w:rsid w:val="00F56882"/>
    <w:rsid w:val="00F6104D"/>
    <w:rsid w:val="00F612F0"/>
    <w:rsid w:val="00F61D30"/>
    <w:rsid w:val="00F647BA"/>
    <w:rsid w:val="00F64BD8"/>
    <w:rsid w:val="00F65021"/>
    <w:rsid w:val="00F6614B"/>
    <w:rsid w:val="00F67B6C"/>
    <w:rsid w:val="00F716DF"/>
    <w:rsid w:val="00F71EEE"/>
    <w:rsid w:val="00F72449"/>
    <w:rsid w:val="00F72FAB"/>
    <w:rsid w:val="00F746C9"/>
    <w:rsid w:val="00F75CB7"/>
    <w:rsid w:val="00F76613"/>
    <w:rsid w:val="00F779C1"/>
    <w:rsid w:val="00F80B34"/>
    <w:rsid w:val="00F80BBD"/>
    <w:rsid w:val="00F816F9"/>
    <w:rsid w:val="00F83FD5"/>
    <w:rsid w:val="00F8402F"/>
    <w:rsid w:val="00F86C61"/>
    <w:rsid w:val="00F87E21"/>
    <w:rsid w:val="00F93442"/>
    <w:rsid w:val="00F951DF"/>
    <w:rsid w:val="00F95EF2"/>
    <w:rsid w:val="00F96DB1"/>
    <w:rsid w:val="00FA1369"/>
    <w:rsid w:val="00FA2CA1"/>
    <w:rsid w:val="00FA306A"/>
    <w:rsid w:val="00FA3192"/>
    <w:rsid w:val="00FA4F09"/>
    <w:rsid w:val="00FA5BF9"/>
    <w:rsid w:val="00FB009B"/>
    <w:rsid w:val="00FB07F6"/>
    <w:rsid w:val="00FB0C09"/>
    <w:rsid w:val="00FB2DFD"/>
    <w:rsid w:val="00FB4F40"/>
    <w:rsid w:val="00FB554A"/>
    <w:rsid w:val="00FB60FA"/>
    <w:rsid w:val="00FB6E96"/>
    <w:rsid w:val="00FC23CF"/>
    <w:rsid w:val="00FC32A2"/>
    <w:rsid w:val="00FC770D"/>
    <w:rsid w:val="00FC7B71"/>
    <w:rsid w:val="00FD0D92"/>
    <w:rsid w:val="00FD35A7"/>
    <w:rsid w:val="00FD504E"/>
    <w:rsid w:val="00FD6982"/>
    <w:rsid w:val="00FE1B3C"/>
    <w:rsid w:val="00FE3F33"/>
    <w:rsid w:val="00FE46D2"/>
    <w:rsid w:val="00FE487C"/>
    <w:rsid w:val="00FE5ADA"/>
    <w:rsid w:val="00FE6DDF"/>
    <w:rsid w:val="00FF3BCB"/>
    <w:rsid w:val="00FF3DA6"/>
    <w:rsid w:val="00FF50A4"/>
    <w:rsid w:val="00FF5CBC"/>
    <w:rsid w:val="00FF784B"/>
    <w:rsid w:val="00FF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D8D4DC6E-B925-44E0-8A19-A87917F77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/>
    <w:lsdException w:name="heading 7" w:locked="0"/>
    <w:lsdException w:name="heading 8" w:semiHidden="1" w:unhideWhenUsed="1" w:qFormat="1"/>
    <w:lsdException w:name="heading 9" w:semiHidden="1" w:unhideWhenUsed="1" w:qFormat="1"/>
    <w:lsdException w:name="index 1" w:locked="0"/>
    <w:lsdException w:name="toc 1" w:locked="0" w:uiPriority="39"/>
    <w:lsdException w:name="toc 2" w:locked="0" w:uiPriority="39"/>
    <w:lsdException w:name="toc 3" w:locked="0" w:uiPriority="39"/>
    <w:lsdException w:name="toc 4" w:locked="0"/>
    <w:lsdException w:name="toc 5" w:locked="0"/>
    <w:lsdException w:name="toc 6" w:locked="0"/>
    <w:lsdException w:name="toc 7" w:locked="0"/>
    <w:lsdException w:name="toc 8" w:locked="0"/>
    <w:lsdException w:name="toc 9" w:locked="0"/>
    <w:lsdException w:name="footnote text" w:locked="0"/>
    <w:lsdException w:name="annotation text" w:locked="0"/>
    <w:lsdException w:name="header" w:locked="0"/>
    <w:lsdException w:name="footer" w:locked="0"/>
    <w:lsdException w:name="table of figures" w:locked="0" w:uiPriority="99"/>
    <w:lsdException w:name="footnote reference" w:locked="0"/>
    <w:lsdException w:name="annotation reference" w:locked="0" w:uiPriority="99"/>
    <w:lsdException w:name="page number" w:locked="0"/>
    <w:lsdException w:name="endnote reference" w:locked="0"/>
    <w:lsdException w:name="endnote text" w:locked="0"/>
    <w:lsdException w:name="Title" w:qFormat="1"/>
    <w:lsdException w:name="Default Paragraph Font" w:locked="0"/>
    <w:lsdException w:name="Body Text" w:locked="0"/>
    <w:lsdException w:name="Subtitle" w:qFormat="1"/>
    <w:lsdException w:name="Hyperlink" w:locked="0" w:uiPriority="99"/>
    <w:lsdException w:name="FollowedHyperlink" w:locked="0"/>
    <w:lsdException w:name="Strong" w:qFormat="1"/>
    <w:lsdException w:name="Emphasis" w:qFormat="1"/>
    <w:lsdException w:name="Document Map" w:locked="0"/>
    <w:lsdException w:name="HTML Top of Form" w:locked="0"/>
    <w:lsdException w:name="HTML Bottom of Form" w:locked="0"/>
    <w:lsdException w:name="Normal Table" w:locked="0" w:semiHidden="1" w:unhideWhenUsed="1"/>
    <w:lsdException w:name="annotation subject" w:locked="0"/>
    <w:lsdException w:name="No List" w:locked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/>
    <w:lsdException w:name="Table Grid" w:locked="0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1">
    <w:name w:val="Normal"/>
    <w:qFormat/>
    <w:rsid w:val="00565917"/>
    <w:pPr>
      <w:jc w:val="both"/>
    </w:pPr>
    <w:rPr>
      <w:snapToGrid w:val="0"/>
      <w:color w:val="000000"/>
      <w:sz w:val="24"/>
    </w:rPr>
  </w:style>
  <w:style w:type="paragraph" w:styleId="10">
    <w:name w:val="heading 1"/>
    <w:basedOn w:val="a1"/>
    <w:next w:val="21"/>
    <w:link w:val="11"/>
    <w:qFormat/>
    <w:rsid w:val="008C2265"/>
    <w:pPr>
      <w:keepNext/>
      <w:numPr>
        <w:numId w:val="7"/>
      </w:numPr>
      <w:suppressAutoHyphens/>
      <w:spacing w:before="360" w:after="120"/>
      <w:jc w:val="left"/>
      <w:outlineLvl w:val="0"/>
    </w:pPr>
    <w:rPr>
      <w:rFonts w:ascii="Arial" w:hAnsi="Arial"/>
      <w:b/>
      <w:bCs/>
      <w:sz w:val="36"/>
    </w:rPr>
  </w:style>
  <w:style w:type="paragraph" w:styleId="2">
    <w:name w:val="heading 2"/>
    <w:basedOn w:val="a1"/>
    <w:next w:val="31"/>
    <w:link w:val="22"/>
    <w:qFormat/>
    <w:rsid w:val="008C2265"/>
    <w:pPr>
      <w:keepNext/>
      <w:numPr>
        <w:ilvl w:val="1"/>
        <w:numId w:val="7"/>
      </w:numPr>
      <w:spacing w:before="360" w:after="120"/>
      <w:ind w:left="0"/>
      <w:outlineLvl w:val="1"/>
    </w:pPr>
    <w:rPr>
      <w:rFonts w:ascii="Arial" w:hAnsi="Arial"/>
      <w:b/>
      <w:bCs/>
      <w:sz w:val="32"/>
    </w:rPr>
  </w:style>
  <w:style w:type="paragraph" w:styleId="3">
    <w:name w:val="heading 3"/>
    <w:basedOn w:val="a1"/>
    <w:next w:val="40"/>
    <w:link w:val="32"/>
    <w:qFormat/>
    <w:rsid w:val="008C2265"/>
    <w:pPr>
      <w:keepNext/>
      <w:numPr>
        <w:ilvl w:val="2"/>
        <w:numId w:val="7"/>
      </w:numPr>
      <w:spacing w:before="360" w:after="120"/>
      <w:outlineLvl w:val="2"/>
    </w:pPr>
    <w:rPr>
      <w:rFonts w:ascii="Arial" w:hAnsi="Arial"/>
      <w:b/>
      <w:bCs/>
      <w:sz w:val="28"/>
    </w:rPr>
  </w:style>
  <w:style w:type="paragraph" w:styleId="4">
    <w:name w:val="heading 4"/>
    <w:basedOn w:val="a1"/>
    <w:next w:val="a2"/>
    <w:link w:val="41"/>
    <w:qFormat/>
    <w:rsid w:val="008C2265"/>
    <w:pPr>
      <w:numPr>
        <w:ilvl w:val="3"/>
        <w:numId w:val="7"/>
      </w:numPr>
      <w:spacing w:before="360" w:after="120"/>
      <w:outlineLvl w:val="3"/>
    </w:pPr>
    <w:rPr>
      <w:rFonts w:ascii="Arial" w:hAnsi="Arial"/>
      <w:sz w:val="28"/>
    </w:rPr>
  </w:style>
  <w:style w:type="paragraph" w:styleId="5">
    <w:name w:val="heading 5"/>
    <w:basedOn w:val="a1"/>
    <w:next w:val="a1"/>
    <w:qFormat/>
    <w:pPr>
      <w:spacing w:before="240" w:after="60" w:line="360" w:lineRule="auto"/>
      <w:jc w:val="left"/>
      <w:outlineLvl w:val="4"/>
    </w:pPr>
    <w:rPr>
      <w:rFonts w:ascii="Arial" w:hAnsi="Arial"/>
      <w:snapToGrid/>
      <w:color w:val="auto"/>
      <w:sz w:val="22"/>
      <w:lang w:eastAsia="en-US"/>
    </w:rPr>
  </w:style>
  <w:style w:type="paragraph" w:styleId="6">
    <w:name w:val="heading 6"/>
    <w:basedOn w:val="a1"/>
    <w:next w:val="a1"/>
    <w:link w:val="60"/>
    <w:locked/>
    <w:pPr>
      <w:spacing w:before="240" w:after="60" w:line="360" w:lineRule="auto"/>
      <w:jc w:val="left"/>
      <w:outlineLvl w:val="5"/>
    </w:pPr>
    <w:rPr>
      <w:rFonts w:ascii="Arial" w:hAnsi="Arial"/>
      <w:i/>
      <w:snapToGrid/>
      <w:color w:val="auto"/>
      <w:sz w:val="22"/>
      <w:lang w:eastAsia="en-US"/>
    </w:rPr>
  </w:style>
  <w:style w:type="paragraph" w:styleId="7">
    <w:name w:val="heading 7"/>
    <w:basedOn w:val="a1"/>
    <w:next w:val="a1"/>
    <w:locked/>
    <w:pPr>
      <w:keepNext/>
      <w:spacing w:line="360" w:lineRule="auto"/>
      <w:jc w:val="left"/>
      <w:outlineLvl w:val="6"/>
    </w:pPr>
    <w:rPr>
      <w:rFonts w:ascii="Arial" w:hAnsi="Arial"/>
      <w:i/>
      <w:snapToGrid/>
      <w:color w:val="auto"/>
      <w:sz w:val="22"/>
      <w:lang w:val="en-US"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ody Text"/>
    <w:basedOn w:val="a1"/>
    <w:link w:val="a7"/>
    <w:rsid w:val="006F4101"/>
    <w:pPr>
      <w:ind w:firstLine="567"/>
    </w:pPr>
    <w:rPr>
      <w:sz w:val="28"/>
    </w:rPr>
  </w:style>
  <w:style w:type="character" w:customStyle="1" w:styleId="a7">
    <w:name w:val="Основной текст Знак"/>
    <w:link w:val="a6"/>
    <w:rsid w:val="006F4101"/>
    <w:rPr>
      <w:snapToGrid w:val="0"/>
      <w:color w:val="000000"/>
      <w:sz w:val="28"/>
    </w:rPr>
  </w:style>
  <w:style w:type="character" w:customStyle="1" w:styleId="11">
    <w:name w:val="Заголовок 1 Знак"/>
    <w:link w:val="10"/>
    <w:rsid w:val="008C2265"/>
    <w:rPr>
      <w:rFonts w:ascii="Arial" w:hAnsi="Arial"/>
      <w:b/>
      <w:bCs/>
      <w:snapToGrid w:val="0"/>
      <w:color w:val="000000"/>
      <w:sz w:val="36"/>
    </w:rPr>
  </w:style>
  <w:style w:type="character" w:customStyle="1" w:styleId="32">
    <w:name w:val="Заголовок 3 Знак"/>
    <w:link w:val="3"/>
    <w:rsid w:val="008C2265"/>
    <w:rPr>
      <w:rFonts w:ascii="Arial" w:hAnsi="Arial"/>
      <w:b/>
      <w:bCs/>
      <w:snapToGrid w:val="0"/>
      <w:color w:val="000000"/>
      <w:sz w:val="28"/>
    </w:rPr>
  </w:style>
  <w:style w:type="character" w:customStyle="1" w:styleId="41">
    <w:name w:val="Заголовок 4 Знак"/>
    <w:link w:val="4"/>
    <w:rsid w:val="008C2265"/>
    <w:rPr>
      <w:rFonts w:ascii="Arial" w:hAnsi="Arial"/>
      <w:snapToGrid w:val="0"/>
      <w:color w:val="000000"/>
      <w:sz w:val="28"/>
    </w:rPr>
  </w:style>
  <w:style w:type="character" w:customStyle="1" w:styleId="60">
    <w:name w:val="Заголовок 6 Знак"/>
    <w:link w:val="6"/>
    <w:rsid w:val="0078071F"/>
    <w:rPr>
      <w:rFonts w:ascii="Arial" w:hAnsi="Arial"/>
      <w:i/>
      <w:sz w:val="22"/>
      <w:lang w:val="ru-RU" w:eastAsia="en-US" w:bidi="ar-SA"/>
    </w:rPr>
  </w:style>
  <w:style w:type="paragraph" w:customStyle="1" w:styleId="-">
    <w:name w:val="Таблица - наименование"/>
    <w:basedOn w:val="a1"/>
    <w:qFormat/>
    <w:rsid w:val="009E3E57"/>
    <w:pPr>
      <w:keepNext/>
      <w:spacing w:before="120"/>
      <w:jc w:val="left"/>
    </w:pPr>
    <w:rPr>
      <w:color w:val="auto"/>
      <w:sz w:val="28"/>
    </w:rPr>
  </w:style>
  <w:style w:type="paragraph" w:customStyle="1" w:styleId="21">
    <w:name w:val="Пункт 2 уровня"/>
    <w:basedOn w:val="2"/>
    <w:link w:val="23"/>
    <w:rsid w:val="00614195"/>
    <w:pPr>
      <w:keepNext w:val="0"/>
      <w:spacing w:before="120"/>
    </w:pPr>
    <w:rPr>
      <w:rFonts w:ascii="Times New Roman" w:hAnsi="Times New Roman"/>
      <w:b w:val="0"/>
      <w:sz w:val="28"/>
    </w:rPr>
  </w:style>
  <w:style w:type="paragraph" w:customStyle="1" w:styleId="31">
    <w:name w:val="Пункт 3 уровня"/>
    <w:basedOn w:val="3"/>
    <w:link w:val="33"/>
    <w:rsid w:val="005C78BD"/>
    <w:pPr>
      <w:keepNext w:val="0"/>
      <w:spacing w:before="120"/>
    </w:pPr>
    <w:rPr>
      <w:rFonts w:ascii="Times New Roman" w:hAnsi="Times New Roman"/>
      <w:b w:val="0"/>
    </w:rPr>
  </w:style>
  <w:style w:type="character" w:customStyle="1" w:styleId="33">
    <w:name w:val="Пункт 3 уровня Знак"/>
    <w:link w:val="31"/>
    <w:rsid w:val="005C78BD"/>
    <w:rPr>
      <w:bCs/>
      <w:snapToGrid w:val="0"/>
      <w:color w:val="000000"/>
      <w:sz w:val="28"/>
    </w:rPr>
  </w:style>
  <w:style w:type="paragraph" w:customStyle="1" w:styleId="40">
    <w:name w:val="Пункт 4 уровня"/>
    <w:basedOn w:val="4"/>
    <w:link w:val="42"/>
    <w:rsid w:val="00012CF0"/>
    <w:pPr>
      <w:spacing w:before="120"/>
    </w:pPr>
    <w:rPr>
      <w:rFonts w:ascii="Times New Roman" w:hAnsi="Times New Roman"/>
    </w:rPr>
  </w:style>
  <w:style w:type="character" w:customStyle="1" w:styleId="42">
    <w:name w:val="Пункт 4 уровня Знак"/>
    <w:basedOn w:val="41"/>
    <w:link w:val="40"/>
    <w:rsid w:val="00012CF0"/>
    <w:rPr>
      <w:rFonts w:ascii="Arial" w:hAnsi="Arial"/>
      <w:snapToGrid w:val="0"/>
      <w:color w:val="000000"/>
      <w:sz w:val="28"/>
    </w:rPr>
  </w:style>
  <w:style w:type="character" w:styleId="a8">
    <w:name w:val="FollowedHyperlink"/>
    <w:locked/>
    <w:rPr>
      <w:color w:val="800080"/>
      <w:u w:val="single"/>
    </w:rPr>
  </w:style>
  <w:style w:type="paragraph" w:styleId="a9">
    <w:name w:val="header"/>
    <w:basedOn w:val="a1"/>
  </w:style>
  <w:style w:type="character" w:styleId="aa">
    <w:name w:val="Hyperlink"/>
    <w:uiPriority w:val="99"/>
    <w:locked/>
    <w:rPr>
      <w:color w:val="0000FF"/>
      <w:u w:val="single"/>
    </w:rPr>
  </w:style>
  <w:style w:type="paragraph" w:customStyle="1" w:styleId="ab">
    <w:name w:val="Заголовки без нумерации"/>
    <w:basedOn w:val="10"/>
    <w:next w:val="a6"/>
    <w:rsid w:val="008C2265"/>
    <w:pPr>
      <w:numPr>
        <w:numId w:val="0"/>
      </w:numPr>
    </w:pPr>
  </w:style>
  <w:style w:type="paragraph" w:styleId="ac">
    <w:name w:val="footer"/>
    <w:pPr>
      <w:tabs>
        <w:tab w:val="center" w:pos="4677"/>
        <w:tab w:val="right" w:pos="9355"/>
      </w:tabs>
    </w:pPr>
    <w:rPr>
      <w:rFonts w:ascii="Arial" w:hAnsi="Arial"/>
      <w:i/>
      <w:sz w:val="16"/>
      <w:lang w:val="en-US"/>
    </w:rPr>
  </w:style>
  <w:style w:type="character" w:styleId="ad">
    <w:name w:val="page number"/>
    <w:rsid w:val="00012CF0"/>
    <w:rPr>
      <w:iCs/>
      <w:sz w:val="28"/>
    </w:rPr>
  </w:style>
  <w:style w:type="paragraph" w:styleId="43">
    <w:name w:val="toc 4"/>
    <w:basedOn w:val="a1"/>
    <w:next w:val="a1"/>
    <w:autoRedefine/>
    <w:semiHidden/>
    <w:pPr>
      <w:ind w:left="720"/>
    </w:pPr>
  </w:style>
  <w:style w:type="paragraph" w:customStyle="1" w:styleId="10-">
    <w:name w:val="Таблица (10) - осн. текст"/>
    <w:basedOn w:val="a1"/>
    <w:rsid w:val="008F1314"/>
    <w:pPr>
      <w:spacing w:after="60"/>
      <w:ind w:firstLine="5"/>
      <w:jc w:val="left"/>
    </w:pPr>
    <w:rPr>
      <w:rFonts w:ascii="Arial" w:hAnsi="Arial"/>
      <w:sz w:val="20"/>
    </w:rPr>
  </w:style>
  <w:style w:type="paragraph" w:customStyle="1" w:styleId="10-10">
    <w:name w:val="Таблица (10) - список нум. 1"/>
    <w:basedOn w:val="10-"/>
    <w:pPr>
      <w:numPr>
        <w:numId w:val="4"/>
      </w:numPr>
      <w:tabs>
        <w:tab w:val="clear" w:pos="360"/>
      </w:tabs>
      <w:ind w:left="227" w:hanging="227"/>
    </w:pPr>
    <w:rPr>
      <w:rFonts w:cs="Arial"/>
    </w:rPr>
  </w:style>
  <w:style w:type="paragraph" w:styleId="12">
    <w:name w:val="toc 1"/>
    <w:basedOn w:val="a1"/>
    <w:next w:val="a1"/>
    <w:uiPriority w:val="39"/>
    <w:rsid w:val="004414F6"/>
    <w:pPr>
      <w:tabs>
        <w:tab w:val="right" w:leader="dot" w:pos="9923"/>
      </w:tabs>
      <w:spacing w:before="120" w:after="120"/>
      <w:jc w:val="left"/>
    </w:pPr>
    <w:rPr>
      <w:rFonts w:ascii="Arial" w:hAnsi="Arial"/>
      <w:b/>
      <w:noProof/>
      <w:snapToGrid/>
      <w:color w:val="auto"/>
      <w:sz w:val="28"/>
      <w:lang w:eastAsia="en-US"/>
    </w:rPr>
  </w:style>
  <w:style w:type="paragraph" w:styleId="24">
    <w:name w:val="toc 2"/>
    <w:basedOn w:val="a1"/>
    <w:next w:val="a1"/>
    <w:uiPriority w:val="39"/>
    <w:rsid w:val="00614195"/>
    <w:pPr>
      <w:tabs>
        <w:tab w:val="right" w:leader="dot" w:pos="-3135"/>
        <w:tab w:val="left" w:pos="228"/>
        <w:tab w:val="right" w:leader="dot" w:pos="9911"/>
      </w:tabs>
      <w:spacing w:before="120" w:after="120"/>
      <w:ind w:left="227"/>
      <w:jc w:val="left"/>
    </w:pPr>
    <w:rPr>
      <w:rFonts w:ascii="Arial" w:hAnsi="Arial"/>
      <w:noProof/>
      <w:snapToGrid/>
      <w:color w:val="auto"/>
      <w:sz w:val="28"/>
      <w:szCs w:val="24"/>
    </w:rPr>
  </w:style>
  <w:style w:type="paragraph" w:styleId="34">
    <w:name w:val="toc 3"/>
    <w:basedOn w:val="a1"/>
    <w:next w:val="a1"/>
    <w:uiPriority w:val="39"/>
    <w:rsid w:val="00614195"/>
    <w:pPr>
      <w:tabs>
        <w:tab w:val="left" w:pos="627"/>
        <w:tab w:val="right" w:leader="dot" w:pos="9923"/>
      </w:tabs>
      <w:spacing w:before="120" w:after="120"/>
      <w:ind w:left="629"/>
      <w:jc w:val="left"/>
    </w:pPr>
    <w:rPr>
      <w:rFonts w:ascii="Arial" w:hAnsi="Arial" w:cs="Arial"/>
      <w:noProof/>
      <w:snapToGrid/>
      <w:color w:val="auto"/>
      <w:szCs w:val="24"/>
      <w:lang w:eastAsia="en-US"/>
    </w:rPr>
  </w:style>
  <w:style w:type="character" w:customStyle="1" w:styleId="ae">
    <w:name w:val="Текст примечания Знак"/>
    <w:link w:val="af"/>
    <w:semiHidden/>
    <w:rsid w:val="00F111A1"/>
    <w:rPr>
      <w:snapToGrid w:val="0"/>
      <w:color w:val="000000"/>
    </w:rPr>
  </w:style>
  <w:style w:type="paragraph" w:styleId="af">
    <w:name w:val="annotation text"/>
    <w:basedOn w:val="a1"/>
    <w:link w:val="ae"/>
    <w:semiHidden/>
    <w:locked/>
    <w:rPr>
      <w:sz w:val="20"/>
    </w:rPr>
  </w:style>
  <w:style w:type="paragraph" w:customStyle="1" w:styleId="1">
    <w:name w:val="Список маркированный уровень 1"/>
    <w:basedOn w:val="a1"/>
    <w:autoRedefine/>
    <w:rsid w:val="00012CF0"/>
    <w:pPr>
      <w:keepLines/>
      <w:numPr>
        <w:numId w:val="1"/>
      </w:numPr>
      <w:tabs>
        <w:tab w:val="clear" w:pos="284"/>
      </w:tabs>
      <w:spacing w:before="120" w:after="120"/>
      <w:ind w:left="992" w:hanging="425"/>
    </w:pPr>
    <w:rPr>
      <w:color w:val="auto"/>
      <w:sz w:val="28"/>
    </w:rPr>
  </w:style>
  <w:style w:type="paragraph" w:customStyle="1" w:styleId="20">
    <w:name w:val="Список маркированный уровень 2"/>
    <w:basedOn w:val="a1"/>
    <w:rsid w:val="00012CF0"/>
    <w:pPr>
      <w:numPr>
        <w:numId w:val="3"/>
      </w:numPr>
      <w:tabs>
        <w:tab w:val="clear" w:pos="567"/>
        <w:tab w:val="left" w:pos="-2127"/>
      </w:tabs>
      <w:spacing w:before="120" w:after="120"/>
      <w:ind w:left="1276" w:hanging="284"/>
    </w:pPr>
    <w:rPr>
      <w:color w:val="auto"/>
      <w:sz w:val="28"/>
    </w:rPr>
  </w:style>
  <w:style w:type="paragraph" w:styleId="af0">
    <w:name w:val="Normal (Web)"/>
    <w:basedOn w:val="a1"/>
    <w:locked/>
    <w:rsid w:val="008C2265"/>
    <w:rPr>
      <w:szCs w:val="24"/>
    </w:rPr>
  </w:style>
  <w:style w:type="paragraph" w:customStyle="1" w:styleId="a0">
    <w:name w:val="Список нумерованный"/>
    <w:basedOn w:val="a1"/>
    <w:next w:val="a1"/>
    <w:rsid w:val="00E11485"/>
    <w:pPr>
      <w:numPr>
        <w:numId w:val="2"/>
      </w:numPr>
      <w:tabs>
        <w:tab w:val="clear" w:pos="1418"/>
      </w:tabs>
      <w:spacing w:before="120" w:after="120"/>
      <w:ind w:left="992" w:hanging="425"/>
    </w:pPr>
    <w:rPr>
      <w:sz w:val="28"/>
    </w:rPr>
  </w:style>
  <w:style w:type="paragraph" w:customStyle="1" w:styleId="10-1">
    <w:name w:val="Таблица (10) - сп.марк.ур.1"/>
    <w:basedOn w:val="10-"/>
    <w:pPr>
      <w:numPr>
        <w:numId w:val="5"/>
      </w:numPr>
      <w:tabs>
        <w:tab w:val="clear" w:pos="360"/>
        <w:tab w:val="num" w:pos="171"/>
      </w:tabs>
      <w:ind w:left="170" w:hanging="170"/>
    </w:pPr>
  </w:style>
  <w:style w:type="paragraph" w:styleId="af1">
    <w:name w:val="footnote text"/>
    <w:basedOn w:val="a1"/>
    <w:semiHidden/>
    <w:locked/>
    <w:rPr>
      <w:rFonts w:ascii="Arial" w:hAnsi="Arial"/>
      <w:sz w:val="20"/>
    </w:rPr>
  </w:style>
  <w:style w:type="character" w:styleId="af2">
    <w:name w:val="footnote reference"/>
    <w:semiHidden/>
    <w:rPr>
      <w:vertAlign w:val="superscript"/>
    </w:rPr>
  </w:style>
  <w:style w:type="paragraph" w:customStyle="1" w:styleId="10-2">
    <w:name w:val="Таблица (10) - сп.марк.ур.2"/>
    <w:basedOn w:val="10-"/>
    <w:pPr>
      <w:numPr>
        <w:numId w:val="6"/>
      </w:numPr>
      <w:tabs>
        <w:tab w:val="clear" w:pos="1032"/>
        <w:tab w:val="num" w:pos="342"/>
      </w:tabs>
      <w:ind w:left="340" w:hanging="170"/>
    </w:pPr>
  </w:style>
  <w:style w:type="paragraph" w:customStyle="1" w:styleId="af3">
    <w:name w:val="Заголовок приложения"/>
    <w:basedOn w:val="10"/>
    <w:next w:val="a1"/>
    <w:rsid w:val="00E638D3"/>
    <w:pPr>
      <w:numPr>
        <w:numId w:val="0"/>
      </w:numPr>
      <w:spacing w:before="0"/>
      <w:jc w:val="right"/>
    </w:pPr>
  </w:style>
  <w:style w:type="paragraph" w:styleId="50">
    <w:name w:val="toc 5"/>
    <w:basedOn w:val="a1"/>
    <w:next w:val="a1"/>
    <w:autoRedefine/>
    <w:semiHidden/>
    <w:pPr>
      <w:ind w:left="960"/>
    </w:pPr>
  </w:style>
  <w:style w:type="paragraph" w:styleId="61">
    <w:name w:val="toc 6"/>
    <w:basedOn w:val="a1"/>
    <w:next w:val="a1"/>
    <w:autoRedefine/>
    <w:semiHidden/>
    <w:locked/>
    <w:pPr>
      <w:ind w:left="1200"/>
    </w:pPr>
  </w:style>
  <w:style w:type="paragraph" w:styleId="70">
    <w:name w:val="toc 7"/>
    <w:basedOn w:val="a1"/>
    <w:next w:val="a1"/>
    <w:autoRedefine/>
    <w:semiHidden/>
    <w:locked/>
    <w:pPr>
      <w:ind w:left="1440"/>
    </w:pPr>
  </w:style>
  <w:style w:type="paragraph" w:styleId="8">
    <w:name w:val="toc 8"/>
    <w:basedOn w:val="a1"/>
    <w:next w:val="a1"/>
    <w:autoRedefine/>
    <w:semiHidden/>
    <w:locked/>
    <w:pPr>
      <w:ind w:left="1680"/>
    </w:pPr>
  </w:style>
  <w:style w:type="paragraph" w:styleId="9">
    <w:name w:val="toc 9"/>
    <w:basedOn w:val="a1"/>
    <w:next w:val="a1"/>
    <w:autoRedefine/>
    <w:semiHidden/>
    <w:locked/>
    <w:pPr>
      <w:ind w:left="1920"/>
    </w:pPr>
  </w:style>
  <w:style w:type="character" w:styleId="af4">
    <w:name w:val="annotation reference"/>
    <w:uiPriority w:val="99"/>
    <w:semiHidden/>
    <w:rPr>
      <w:sz w:val="16"/>
      <w:szCs w:val="16"/>
    </w:rPr>
  </w:style>
  <w:style w:type="paragraph" w:customStyle="1" w:styleId="af5">
    <w:name w:val="Основной текст (центр/одинарный)"/>
    <w:basedOn w:val="a6"/>
    <w:link w:val="af6"/>
    <w:rsid w:val="004D4988"/>
    <w:pPr>
      <w:spacing w:before="120" w:after="120"/>
      <w:ind w:firstLine="0"/>
      <w:jc w:val="center"/>
    </w:pPr>
  </w:style>
  <w:style w:type="character" w:customStyle="1" w:styleId="af6">
    <w:name w:val="Основной текст (центр/одинарный) Знак"/>
    <w:link w:val="af5"/>
    <w:rsid w:val="004D4988"/>
    <w:rPr>
      <w:snapToGrid w:val="0"/>
      <w:color w:val="000000"/>
      <w:sz w:val="28"/>
    </w:rPr>
  </w:style>
  <w:style w:type="paragraph" w:customStyle="1" w:styleId="30">
    <w:name w:val="Список маркированный уровень 3"/>
    <w:basedOn w:val="a1"/>
    <w:rsid w:val="00012CF0"/>
    <w:pPr>
      <w:numPr>
        <w:numId w:val="8"/>
      </w:numPr>
      <w:tabs>
        <w:tab w:val="clear" w:pos="1701"/>
      </w:tabs>
    </w:pPr>
    <w:rPr>
      <w:sz w:val="28"/>
    </w:rPr>
  </w:style>
  <w:style w:type="paragraph" w:styleId="af7">
    <w:name w:val="Document Map"/>
    <w:basedOn w:val="a1"/>
    <w:semiHidden/>
    <w:locked/>
    <w:pPr>
      <w:shd w:val="clear" w:color="auto" w:fill="000080"/>
    </w:pPr>
    <w:rPr>
      <w:rFonts w:ascii="Tahoma" w:hAnsi="Tahoma" w:cs="Tahoma"/>
    </w:rPr>
  </w:style>
  <w:style w:type="paragraph" w:customStyle="1" w:styleId="a2">
    <w:name w:val="Основной текст (без отступа)"/>
    <w:basedOn w:val="a6"/>
    <w:rsid w:val="004D4988"/>
    <w:pPr>
      <w:spacing w:before="120" w:after="120"/>
      <w:ind w:firstLine="0"/>
    </w:pPr>
  </w:style>
  <w:style w:type="paragraph" w:styleId="af8">
    <w:name w:val="table of figures"/>
    <w:basedOn w:val="a6"/>
    <w:next w:val="a1"/>
    <w:uiPriority w:val="99"/>
    <w:locked/>
    <w:rsid w:val="009E3E57"/>
    <w:pPr>
      <w:tabs>
        <w:tab w:val="right" w:leader="dot" w:pos="9911"/>
      </w:tabs>
      <w:spacing w:before="120" w:after="120"/>
      <w:ind w:left="709" w:hanging="709"/>
      <w:jc w:val="left"/>
    </w:pPr>
    <w:rPr>
      <w:noProof/>
    </w:rPr>
  </w:style>
  <w:style w:type="paragraph" w:customStyle="1" w:styleId="-0">
    <w:name w:val="Рисунок - наименование"/>
    <w:basedOn w:val="a1"/>
    <w:rsid w:val="00E11485"/>
    <w:pPr>
      <w:spacing w:before="120" w:after="120"/>
      <w:jc w:val="center"/>
    </w:pPr>
    <w:rPr>
      <w:bCs/>
      <w:sz w:val="28"/>
    </w:rPr>
  </w:style>
  <w:style w:type="paragraph" w:customStyle="1" w:styleId="8-">
    <w:name w:val="Таблица (8) - осн. текст"/>
    <w:basedOn w:val="a1"/>
    <w:rsid w:val="00274736"/>
    <w:pPr>
      <w:ind w:left="57" w:right="57"/>
      <w:jc w:val="left"/>
    </w:pPr>
    <w:rPr>
      <w:rFonts w:ascii="Arial" w:hAnsi="Arial" w:cs="Arial"/>
      <w:sz w:val="16"/>
    </w:rPr>
  </w:style>
  <w:style w:type="paragraph" w:styleId="af9">
    <w:name w:val="Balloon Text"/>
    <w:basedOn w:val="a1"/>
    <w:semiHidden/>
    <w:locked/>
    <w:rPr>
      <w:rFonts w:ascii="Tahoma" w:hAnsi="Tahoma" w:cs="Tahoma"/>
      <w:sz w:val="16"/>
      <w:szCs w:val="16"/>
    </w:rPr>
  </w:style>
  <w:style w:type="paragraph" w:customStyle="1" w:styleId="-1">
    <w:name w:val="Титульный лист - текст"/>
    <w:link w:val="-2"/>
    <w:rsid w:val="00012CF0"/>
    <w:rPr>
      <w:sz w:val="28"/>
    </w:rPr>
  </w:style>
  <w:style w:type="paragraph" w:customStyle="1" w:styleId="afa">
    <w:name w:val="Список общий (ручная нумерация)"/>
    <w:basedOn w:val="a6"/>
    <w:next w:val="a1"/>
    <w:rsid w:val="008B57AB"/>
    <w:pPr>
      <w:spacing w:before="120" w:after="120"/>
      <w:ind w:left="851" w:hanging="284"/>
    </w:pPr>
  </w:style>
  <w:style w:type="paragraph" w:styleId="afb">
    <w:name w:val="annotation subject"/>
    <w:basedOn w:val="af"/>
    <w:next w:val="af"/>
    <w:semiHidden/>
    <w:locked/>
    <w:rsid w:val="00AE3D1D"/>
    <w:rPr>
      <w:b/>
      <w:bCs/>
    </w:rPr>
  </w:style>
  <w:style w:type="paragraph" w:customStyle="1" w:styleId="a">
    <w:name w:val="Нумерация"/>
    <w:basedOn w:val="a1"/>
    <w:autoRedefine/>
    <w:pPr>
      <w:numPr>
        <w:numId w:val="10"/>
      </w:numPr>
      <w:tabs>
        <w:tab w:val="left" w:pos="1134"/>
      </w:tabs>
      <w:spacing w:line="500" w:lineRule="exact"/>
      <w:ind w:left="924" w:hanging="357"/>
      <w:jc w:val="left"/>
    </w:pPr>
    <w:rPr>
      <w:rFonts w:ascii="Arial" w:hAnsi="Arial"/>
      <w:snapToGrid/>
      <w:color w:val="auto"/>
    </w:rPr>
  </w:style>
  <w:style w:type="paragraph" w:customStyle="1" w:styleId="35">
    <w:name w:val="Пункт 3 уровня без нумерации"/>
    <w:basedOn w:val="31"/>
    <w:rsid w:val="00522E1E"/>
    <w:pPr>
      <w:numPr>
        <w:ilvl w:val="0"/>
        <w:numId w:val="0"/>
      </w:numPr>
      <w:ind w:firstLine="567"/>
    </w:pPr>
  </w:style>
  <w:style w:type="paragraph" w:styleId="13">
    <w:name w:val="index 1"/>
    <w:basedOn w:val="a1"/>
    <w:next w:val="a1"/>
    <w:autoRedefine/>
    <w:semiHidden/>
    <w:locked/>
    <w:pPr>
      <w:ind w:left="240" w:hanging="240"/>
    </w:pPr>
  </w:style>
  <w:style w:type="character" w:customStyle="1" w:styleId="afc">
    <w:name w:val="Нижний колонтитул Знак"/>
    <w:semiHidden/>
    <w:locked/>
    <w:rsid w:val="009872AE"/>
    <w:rPr>
      <w:sz w:val="24"/>
      <w:szCs w:val="24"/>
      <w:lang w:eastAsia="en-US"/>
    </w:rPr>
  </w:style>
  <w:style w:type="table" w:styleId="afd">
    <w:name w:val="Table Grid"/>
    <w:basedOn w:val="a4"/>
    <w:uiPriority w:val="39"/>
    <w:locked/>
    <w:rsid w:val="006755B1"/>
    <w:pPr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3">
    <w:name w:val="Титльный лист - заголовок документа"/>
    <w:basedOn w:val="a1"/>
    <w:rsid w:val="003109D2"/>
    <w:pPr>
      <w:jc w:val="center"/>
    </w:pPr>
    <w:rPr>
      <w:rFonts w:ascii="Arial" w:hAnsi="Arial"/>
      <w:b/>
      <w:sz w:val="36"/>
    </w:rPr>
  </w:style>
  <w:style w:type="paragraph" w:customStyle="1" w:styleId="-4">
    <w:name w:val="Титульный лист - название документа"/>
    <w:basedOn w:val="-3"/>
    <w:link w:val="-5"/>
    <w:rsid w:val="00EC32FE"/>
    <w:rPr>
      <w:b w:val="0"/>
    </w:rPr>
  </w:style>
  <w:style w:type="paragraph" w:styleId="afe">
    <w:name w:val="endnote text"/>
    <w:basedOn w:val="a1"/>
    <w:link w:val="aff"/>
    <w:rsid w:val="002D3590"/>
    <w:rPr>
      <w:sz w:val="20"/>
    </w:rPr>
  </w:style>
  <w:style w:type="character" w:customStyle="1" w:styleId="aff">
    <w:name w:val="Текст концевой сноски Знак"/>
    <w:link w:val="afe"/>
    <w:rsid w:val="002D3590"/>
    <w:rPr>
      <w:snapToGrid w:val="0"/>
      <w:color w:val="000000"/>
    </w:rPr>
  </w:style>
  <w:style w:type="character" w:styleId="aff0">
    <w:name w:val="endnote reference"/>
    <w:rsid w:val="002D3590"/>
    <w:rPr>
      <w:vertAlign w:val="superscript"/>
    </w:rPr>
  </w:style>
  <w:style w:type="character" w:customStyle="1" w:styleId="-5">
    <w:name w:val="Титульный лист - название документа Знак"/>
    <w:link w:val="-4"/>
    <w:rsid w:val="00EC32FE"/>
    <w:rPr>
      <w:rFonts w:ascii="Arial" w:hAnsi="Arial"/>
      <w:snapToGrid w:val="0"/>
      <w:color w:val="000000"/>
      <w:sz w:val="32"/>
    </w:rPr>
  </w:style>
  <w:style w:type="paragraph" w:customStyle="1" w:styleId="12-">
    <w:name w:val="Таблица (12) - Заголовки"/>
    <w:basedOn w:val="a2"/>
    <w:qFormat/>
    <w:rsid w:val="001C475E"/>
    <w:pPr>
      <w:spacing w:before="60" w:after="60"/>
      <w:jc w:val="left"/>
    </w:pPr>
    <w:rPr>
      <w:rFonts w:ascii="Arial" w:hAnsi="Arial" w:cs="Arial"/>
      <w:b/>
    </w:rPr>
  </w:style>
  <w:style w:type="paragraph" w:customStyle="1" w:styleId="12-0">
    <w:name w:val="Таблица (12) - осн. текст"/>
    <w:basedOn w:val="a2"/>
    <w:qFormat/>
    <w:rsid w:val="001C475E"/>
    <w:pPr>
      <w:spacing w:before="60" w:after="60"/>
      <w:jc w:val="left"/>
    </w:pPr>
    <w:rPr>
      <w:sz w:val="24"/>
    </w:rPr>
  </w:style>
  <w:style w:type="table" w:customStyle="1" w:styleId="120">
    <w:name w:val="Таблица (12)"/>
    <w:basedOn w:val="a4"/>
    <w:rsid w:val="00F6614B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cPr>
      <w:vAlign w:val="center"/>
    </w:tcPr>
    <w:tblStylePr w:type="firstRow">
      <w:pPr>
        <w:wordWrap/>
        <w:jc w:val="left"/>
      </w:pPr>
      <w:rPr>
        <w:rFonts w:ascii="Times New Roman" w:hAnsi="Times New Roman"/>
        <w:b/>
        <w:i w:val="0"/>
        <w:sz w:val="24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table" w:styleId="aff1">
    <w:name w:val="Table Elegant"/>
    <w:basedOn w:val="a4"/>
    <w:locked/>
    <w:rsid w:val="00144707"/>
    <w:pPr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Web 1"/>
    <w:basedOn w:val="a4"/>
    <w:locked/>
    <w:rsid w:val="00144707"/>
    <w:pPr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2">
    <w:name w:val="Light List"/>
    <w:basedOn w:val="a4"/>
    <w:uiPriority w:val="61"/>
    <w:locked/>
    <w:rsid w:val="00684DD7"/>
    <w:rPr>
      <w:rFonts w:ascii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ff3">
    <w:name w:val="Выделение жирным шрифтом"/>
    <w:qFormat/>
    <w:rsid w:val="00EC32FE"/>
    <w:rPr>
      <w:b/>
    </w:rPr>
  </w:style>
  <w:style w:type="character" w:customStyle="1" w:styleId="aff4">
    <w:name w:val="Выделение курсивом"/>
    <w:qFormat/>
    <w:rsid w:val="00EC32FE"/>
    <w:rPr>
      <w:i/>
    </w:rPr>
  </w:style>
  <w:style w:type="character" w:customStyle="1" w:styleId="aff5">
    <w:name w:val="Выделение подчеркиванием"/>
    <w:qFormat/>
    <w:rsid w:val="00EC32FE"/>
    <w:rPr>
      <w:u w:val="single"/>
    </w:rPr>
  </w:style>
  <w:style w:type="paragraph" w:styleId="aff6">
    <w:name w:val="List Paragraph"/>
    <w:basedOn w:val="a1"/>
    <w:uiPriority w:val="34"/>
    <w:qFormat/>
    <w:locked/>
    <w:rsid w:val="00012CF0"/>
    <w:pPr>
      <w:ind w:left="708"/>
    </w:pPr>
    <w:rPr>
      <w:sz w:val="28"/>
    </w:rPr>
  </w:style>
  <w:style w:type="character" w:customStyle="1" w:styleId="22">
    <w:name w:val="Заголовок 2 Знак"/>
    <w:link w:val="2"/>
    <w:rsid w:val="008C2265"/>
    <w:rPr>
      <w:rFonts w:ascii="Arial" w:hAnsi="Arial"/>
      <w:b/>
      <w:bCs/>
      <w:snapToGrid w:val="0"/>
      <w:color w:val="000000"/>
      <w:sz w:val="32"/>
    </w:rPr>
  </w:style>
  <w:style w:type="paragraph" w:styleId="aff7">
    <w:name w:val="caption"/>
    <w:basedOn w:val="a1"/>
    <w:next w:val="a1"/>
    <w:locked/>
    <w:rsid w:val="00012CF0"/>
    <w:rPr>
      <w:bCs/>
      <w:sz w:val="28"/>
    </w:rPr>
  </w:style>
  <w:style w:type="character" w:customStyle="1" w:styleId="14">
    <w:name w:val="я_Технический стиль 1 Знак"/>
    <w:link w:val="15"/>
    <w:rsid w:val="00565917"/>
    <w:rPr>
      <w:rFonts w:ascii="Arial" w:hAnsi="Arial" w:cs="Arial"/>
      <w:b/>
      <w:bCs/>
      <w:snapToGrid w:val="0"/>
      <w:color w:val="000000"/>
      <w:sz w:val="24"/>
      <w:szCs w:val="24"/>
    </w:rPr>
  </w:style>
  <w:style w:type="paragraph" w:customStyle="1" w:styleId="15">
    <w:name w:val="я_Технический стиль 1"/>
    <w:basedOn w:val="a1"/>
    <w:link w:val="14"/>
    <w:qFormat/>
    <w:rsid w:val="00565917"/>
    <w:pPr>
      <w:pBdr>
        <w:bottom w:val="single" w:sz="12" w:space="1" w:color="auto"/>
      </w:pBdr>
      <w:suppressAutoHyphens/>
      <w:ind w:left="142" w:right="140"/>
      <w:jc w:val="center"/>
    </w:pPr>
    <w:rPr>
      <w:rFonts w:ascii="Arial" w:hAnsi="Arial" w:cs="Arial"/>
      <w:b/>
      <w:bCs/>
      <w:szCs w:val="24"/>
    </w:rPr>
  </w:style>
  <w:style w:type="paragraph" w:customStyle="1" w:styleId="25">
    <w:name w:val="я_Технический стиль 2"/>
    <w:basedOn w:val="-1"/>
    <w:link w:val="26"/>
    <w:qFormat/>
    <w:rsid w:val="00565917"/>
    <w:pPr>
      <w:suppressAutoHyphens/>
    </w:pPr>
    <w:rPr>
      <w:rFonts w:cs="Arial"/>
      <w:u w:val="single"/>
    </w:rPr>
  </w:style>
  <w:style w:type="paragraph" w:customStyle="1" w:styleId="36">
    <w:name w:val="я_Технический стиль 3"/>
    <w:basedOn w:val="-1"/>
    <w:link w:val="37"/>
    <w:qFormat/>
    <w:rsid w:val="00565917"/>
    <w:rPr>
      <w:rFonts w:ascii="Arial" w:hAnsi="Arial" w:cs="Arial"/>
      <w:b/>
    </w:rPr>
  </w:style>
  <w:style w:type="character" w:customStyle="1" w:styleId="-2">
    <w:name w:val="Титульный лист - текст Знак"/>
    <w:link w:val="-1"/>
    <w:rsid w:val="00012CF0"/>
    <w:rPr>
      <w:sz w:val="28"/>
    </w:rPr>
  </w:style>
  <w:style w:type="character" w:customStyle="1" w:styleId="26">
    <w:name w:val="я_Технический стиль 2 Знак"/>
    <w:link w:val="25"/>
    <w:rsid w:val="00565917"/>
    <w:rPr>
      <w:rFonts w:cs="Arial"/>
      <w:sz w:val="24"/>
      <w:u w:val="single"/>
    </w:rPr>
  </w:style>
  <w:style w:type="character" w:customStyle="1" w:styleId="37">
    <w:name w:val="я_Технический стиль 3 Знак"/>
    <w:link w:val="36"/>
    <w:rsid w:val="00565917"/>
    <w:rPr>
      <w:rFonts w:ascii="Arial" w:hAnsi="Arial" w:cs="Arial"/>
      <w:b/>
      <w:sz w:val="24"/>
    </w:rPr>
  </w:style>
  <w:style w:type="character" w:customStyle="1" w:styleId="23">
    <w:name w:val="Пункт 2 уровня Знак"/>
    <w:link w:val="21"/>
    <w:rsid w:val="00614195"/>
    <w:rPr>
      <w:rFonts w:ascii="Arial" w:hAnsi="Arial"/>
      <w:b w:val="0"/>
      <w:bCs/>
      <w:snapToGrid w:val="0"/>
      <w:color w:val="000000"/>
      <w:sz w:val="28"/>
    </w:rPr>
  </w:style>
  <w:style w:type="character" w:customStyle="1" w:styleId="aff8">
    <w:name w:val="Выделение цветом (желтый)"/>
    <w:qFormat/>
    <w:rsid w:val="004048CE"/>
    <w:rPr>
      <w:bdr w:val="none" w:sz="0" w:space="0" w:color="auto"/>
      <w:shd w:val="clear" w:color="auto" w:fill="FFFF00"/>
    </w:rPr>
  </w:style>
  <w:style w:type="paragraph" w:customStyle="1" w:styleId="GOSTNormal">
    <w:name w:val="_GOST_Normal"/>
    <w:rsid w:val="00A35D45"/>
    <w:pPr>
      <w:spacing w:before="120" w:after="60"/>
      <w:ind w:firstLine="567"/>
      <w:contextualSpacing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4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1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5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79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1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0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9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9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71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1783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46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51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1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49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5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7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78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15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8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9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61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5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7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0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46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6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80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0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86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2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9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1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4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8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4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9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4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04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64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9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17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0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5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36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2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25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07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02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43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98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73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26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0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8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03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72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4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8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4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77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46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47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2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9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1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1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6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9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79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4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4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44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5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1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54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045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9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4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4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21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53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8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8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56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26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75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16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92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6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5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8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8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06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0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7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0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2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6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02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8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9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52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5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52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58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88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59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3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16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8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1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0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28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22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02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1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5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14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9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4300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7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46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02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81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66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5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4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5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96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21027111D68FE43BCB15B55488F7917" ma:contentTypeVersion="9" ma:contentTypeDescription="Создание документа." ma:contentTypeScope="" ma:versionID="4f9840e8d3772afcc6a01fc53632e8ec">
  <xsd:schema xmlns:xsd="http://www.w3.org/2001/XMLSchema" xmlns:xs="http://www.w3.org/2001/XMLSchema" xmlns:p="http://schemas.microsoft.com/office/2006/metadata/properties" xmlns:ns2="7963508c-c23e-4e15-b9d8-258925b385a4" xmlns:ns3="f38f20b2-d46c-43ff-8764-f543badc1528" targetNamespace="http://schemas.microsoft.com/office/2006/metadata/properties" ma:root="true" ma:fieldsID="5122eb546048ca054d70e614ed8479e7" ns2:_="" ns3:_="">
    <xsd:import namespace="7963508c-c23e-4e15-b9d8-258925b385a4"/>
    <xsd:import namespace="f38f20b2-d46c-43ff-8764-f543badc15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3508c-c23e-4e15-b9d8-258925b385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02feb5a9-9e94-4a61-846a-52b1b2053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f20b2-d46c-43ff-8764-f543badc15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e67a6db-598a-42ae-9a33-ab2066a439eb}" ma:internalName="TaxCatchAll" ma:showField="CatchAllData" ma:web="f38f20b2-d46c-43ff-8764-f543badc15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63508c-c23e-4e15-b9d8-258925b385a4">
      <Terms xmlns="http://schemas.microsoft.com/office/infopath/2007/PartnerControls"/>
    </lcf76f155ced4ddcb4097134ff3c332f>
    <TaxCatchAll xmlns="f38f20b2-d46c-43ff-8764-f543badc1528" xsi:nil="true"/>
  </documentManagement>
</p:properties>
</file>

<file path=customXml/itemProps1.xml><?xml version="1.0" encoding="utf-8"?>
<ds:datastoreItem xmlns:ds="http://schemas.openxmlformats.org/officeDocument/2006/customXml" ds:itemID="{4370829B-47B0-4B6E-8319-0C4CBF1E08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8A1D43-CAE9-4885-8076-A1240D66C234}"/>
</file>

<file path=customXml/itemProps3.xml><?xml version="1.0" encoding="utf-8"?>
<ds:datastoreItem xmlns:ds="http://schemas.openxmlformats.org/officeDocument/2006/customXml" ds:itemID="{5F69F8CA-AE8B-4D1A-8458-7B686D0CA34A}"/>
</file>

<file path=customXml/itemProps4.xml><?xml version="1.0" encoding="utf-8"?>
<ds:datastoreItem xmlns:ds="http://schemas.openxmlformats.org/officeDocument/2006/customXml" ds:itemID="{C7757A9A-79AF-4D5F-BC08-29E0FD2DA8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1168</Words>
  <Characters>9085</Characters>
  <Application>Microsoft Office Word</Application>
  <DocSecurity>0</DocSecurity>
  <Lines>75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Регламент резервного копирования и востановления данных ИС ФК</vt:lpstr>
    </vt:vector>
  </TitlesOfParts>
  <Company/>
  <LinksUpToDate>false</LinksUpToDate>
  <CharactersWithSpaces>10233</CharactersWithSpaces>
  <SharedDoc>false</SharedDoc>
  <HLinks>
    <vt:vector size="30" baseType="variant">
      <vt:variant>
        <vt:i4>1441851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_Toc447794168</vt:lpwstr>
      </vt:variant>
      <vt:variant>
        <vt:i4>1441851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_Toc447794167</vt:lpwstr>
      </vt:variant>
      <vt:variant>
        <vt:i4>1441851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_Toc447794166</vt:lpwstr>
      </vt:variant>
      <vt:variant>
        <vt:i4>1441851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_Toc447794165</vt:lpwstr>
      </vt:variant>
      <vt:variant>
        <vt:i4>1441851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_Toc447794164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резервного копирования и востановления данных ИС ФК</dc:title>
  <dc:subject>Резервное копирование и восстановление данных ИС ФК</dc:subject>
  <dc:creator>Любавин</dc:creator>
  <cp:keywords/>
  <cp:lastModifiedBy>Гаврилина Елена Сергеевна</cp:lastModifiedBy>
  <cp:revision>4</cp:revision>
  <cp:lastPrinted>2016-03-17T10:34:00Z</cp:lastPrinted>
  <dcterms:created xsi:type="dcterms:W3CDTF">2022-09-20T08:06:00Z</dcterms:created>
  <dcterms:modified xsi:type="dcterms:W3CDTF">2022-09-20T09:44:00Z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азвание объекта">
    <vt:lpwstr>Система резервного копирования данных</vt:lpwstr>
  </property>
  <property fmtid="{D5CDD505-2E9C-101B-9397-08002B2CF9AE}" pid="3" name="Тип объекта">
    <vt:lpwstr>ЦБ</vt:lpwstr>
  </property>
  <property fmtid="{D5CDD505-2E9C-101B-9397-08002B2CF9AE}" pid="4" name="Шифр проекта">
    <vt:lpwstr>СРК</vt:lpwstr>
  </property>
  <property fmtid="{D5CDD505-2E9C-101B-9397-08002B2CF9AE}" pid="5" name="Шифр документа ТП">
    <vt:lpwstr>НИР СРК</vt:lpwstr>
  </property>
  <property fmtid="{D5CDD505-2E9C-101B-9397-08002B2CF9AE}" pid="6" name="Город">
    <vt:lpwstr>Москва</vt:lpwstr>
  </property>
  <property fmtid="{D5CDD505-2E9C-101B-9397-08002B2CF9AE}" pid="7" name="ContentTypeId">
    <vt:lpwstr>0x010100521027111D68FE43BCB15B55488F7917</vt:lpwstr>
  </property>
</Properties>
</file>